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65A1A" w14:textId="77777777" w:rsidR="003A0281" w:rsidRPr="0056015A" w:rsidRDefault="003A0281" w:rsidP="003A0281">
      <w:pPr>
        <w:spacing w:line="276" w:lineRule="auto"/>
        <w:jc w:val="center"/>
        <w:rPr>
          <w:rFonts w:asciiTheme="majorBidi" w:hAnsiTheme="majorBidi" w:cstheme="majorBidi"/>
          <w:b/>
          <w:bCs/>
          <w:caps/>
        </w:rPr>
      </w:pPr>
    </w:p>
    <w:p w14:paraId="1E2B842B" w14:textId="77777777" w:rsidR="003A0281" w:rsidRPr="0056015A" w:rsidRDefault="003A0281" w:rsidP="003A0281">
      <w:pPr>
        <w:spacing w:line="276" w:lineRule="auto"/>
        <w:jc w:val="center"/>
        <w:rPr>
          <w:rFonts w:asciiTheme="majorBidi" w:hAnsiTheme="majorBidi" w:cstheme="majorBidi"/>
          <w:b/>
          <w:bCs/>
          <w:caps/>
        </w:rPr>
      </w:pPr>
    </w:p>
    <w:p w14:paraId="067A2EAE" w14:textId="77777777" w:rsidR="003A0281" w:rsidRPr="0056015A" w:rsidRDefault="003A0281" w:rsidP="003A0281">
      <w:pPr>
        <w:spacing w:line="276" w:lineRule="auto"/>
        <w:jc w:val="center"/>
        <w:rPr>
          <w:rFonts w:asciiTheme="majorBidi" w:hAnsiTheme="majorBidi" w:cstheme="majorBidi"/>
          <w:b/>
          <w:bCs/>
          <w:caps/>
        </w:rPr>
      </w:pPr>
      <w:r w:rsidRPr="0056015A">
        <w:rPr>
          <w:rFonts w:asciiTheme="majorBidi" w:hAnsiTheme="majorBidi" w:cstheme="majorBidi"/>
          <w:b/>
          <w:bCs/>
          <w:caps/>
        </w:rPr>
        <w:t>the vision of the university of jordan</w:t>
      </w:r>
    </w:p>
    <w:p w14:paraId="185D8083" w14:textId="77777777" w:rsidR="003A0281" w:rsidRPr="0056015A" w:rsidRDefault="003A0281" w:rsidP="003A0281">
      <w:pPr>
        <w:spacing w:line="276" w:lineRule="auto"/>
        <w:rPr>
          <w:rFonts w:asciiTheme="majorBidi" w:hAnsiTheme="majorBidi" w:cstheme="majorBidi"/>
          <w:b/>
          <w:bCs/>
          <w:caps/>
        </w:rPr>
      </w:pPr>
      <w:r w:rsidRPr="0056015A">
        <w:rPr>
          <w:rFonts w:asciiTheme="majorBidi" w:hAnsiTheme="majorBidi" w:cstheme="majorBidi"/>
          <w:shd w:val="clear" w:color="auto" w:fill="FFFFFF"/>
        </w:rPr>
        <w:t>A university excelling in pedagogy, research, and innovation and advancing in global standing</w:t>
      </w:r>
    </w:p>
    <w:p w14:paraId="5617D703" w14:textId="77777777" w:rsidR="003A0281" w:rsidRPr="0056015A" w:rsidRDefault="003A0281" w:rsidP="003A0281">
      <w:pPr>
        <w:spacing w:line="276" w:lineRule="auto"/>
        <w:jc w:val="center"/>
        <w:rPr>
          <w:rFonts w:asciiTheme="majorBidi" w:hAnsiTheme="majorBidi" w:cstheme="majorBidi"/>
          <w:b/>
          <w:bCs/>
          <w:caps/>
        </w:rPr>
      </w:pPr>
    </w:p>
    <w:p w14:paraId="6BA07B7C" w14:textId="77777777" w:rsidR="003A0281" w:rsidRPr="0056015A" w:rsidRDefault="003A0281" w:rsidP="003A0281">
      <w:pPr>
        <w:spacing w:line="276" w:lineRule="auto"/>
        <w:jc w:val="center"/>
        <w:rPr>
          <w:rFonts w:asciiTheme="majorBidi" w:hAnsiTheme="majorBidi" w:cstheme="majorBidi"/>
          <w:b/>
          <w:bCs/>
          <w:caps/>
        </w:rPr>
      </w:pPr>
      <w:r w:rsidRPr="0056015A">
        <w:rPr>
          <w:rFonts w:asciiTheme="majorBidi" w:hAnsiTheme="majorBidi" w:cstheme="majorBidi"/>
          <w:b/>
          <w:bCs/>
          <w:caps/>
        </w:rPr>
        <w:t>The Mission of THE University OF JORDAN</w:t>
      </w:r>
    </w:p>
    <w:p w14:paraId="06AE2562" w14:textId="77777777" w:rsidR="003A0281" w:rsidRPr="0056015A" w:rsidRDefault="003A0281" w:rsidP="003A0281">
      <w:pPr>
        <w:shd w:val="clear" w:color="auto" w:fill="FFFFFF"/>
        <w:spacing w:line="276" w:lineRule="auto"/>
        <w:jc w:val="both"/>
        <w:textAlignment w:val="baseline"/>
        <w:rPr>
          <w:rFonts w:asciiTheme="majorBidi" w:hAnsiTheme="majorBidi" w:cstheme="majorBidi"/>
        </w:rPr>
      </w:pPr>
      <w:r w:rsidRPr="0056015A">
        <w:rPr>
          <w:rFonts w:asciiTheme="majorBidi" w:hAnsiTheme="majorBidi" w:cstheme="majorBidi"/>
        </w:rPr>
        <w:t>Providing students with fulfilling learning experiences, conducting knowledge-producing research, and building firm societal ties, within an environment conducive to creativity, innovation, and entrepreneurship: making efficient use of resources and forging fruitful partnerships.</w:t>
      </w:r>
    </w:p>
    <w:p w14:paraId="61DCD247" w14:textId="77777777" w:rsidR="003A0281" w:rsidRPr="0056015A" w:rsidRDefault="003A0281" w:rsidP="003A0281">
      <w:pPr>
        <w:spacing w:line="276" w:lineRule="auto"/>
        <w:jc w:val="center"/>
        <w:rPr>
          <w:rFonts w:asciiTheme="majorBidi" w:hAnsiTheme="majorBidi" w:cstheme="majorBidi"/>
        </w:rPr>
      </w:pPr>
    </w:p>
    <w:p w14:paraId="6F7BD80A" w14:textId="77777777" w:rsidR="003A0281" w:rsidRPr="0056015A" w:rsidRDefault="003A0281" w:rsidP="003A0281">
      <w:pPr>
        <w:spacing w:line="276" w:lineRule="auto"/>
        <w:jc w:val="center"/>
        <w:rPr>
          <w:rFonts w:asciiTheme="majorBidi" w:hAnsiTheme="majorBidi" w:cstheme="majorBidi"/>
          <w:b/>
          <w:bCs/>
          <w:caps/>
        </w:rPr>
      </w:pPr>
      <w:r w:rsidRPr="0056015A">
        <w:rPr>
          <w:rFonts w:asciiTheme="majorBidi" w:hAnsiTheme="majorBidi" w:cstheme="majorBidi"/>
          <w:b/>
          <w:bCs/>
          <w:caps/>
        </w:rPr>
        <w:t>The vision of the SCHOOL of Rehabilitation Sciences</w:t>
      </w:r>
    </w:p>
    <w:p w14:paraId="7D1BE733" w14:textId="77777777" w:rsidR="003A0281" w:rsidRPr="0056015A" w:rsidRDefault="003A0281" w:rsidP="003A0281">
      <w:pPr>
        <w:autoSpaceDE w:val="0"/>
        <w:autoSpaceDN w:val="0"/>
        <w:adjustRightInd w:val="0"/>
        <w:spacing w:line="276" w:lineRule="auto"/>
        <w:jc w:val="both"/>
        <w:rPr>
          <w:rFonts w:asciiTheme="majorBidi" w:hAnsiTheme="majorBidi" w:cstheme="majorBidi"/>
        </w:rPr>
      </w:pPr>
      <w:r w:rsidRPr="0056015A">
        <w:rPr>
          <w:rFonts w:asciiTheme="majorBidi" w:hAnsiTheme="majorBidi" w:cstheme="majorBidi"/>
        </w:rPr>
        <w:t>Leadership in the creation and development of knowledge, and in the preparation of human resources aspiring for excellence regionally and internationally</w:t>
      </w:r>
    </w:p>
    <w:p w14:paraId="32817B33" w14:textId="77777777" w:rsidR="003A0281" w:rsidRPr="0056015A" w:rsidRDefault="003A0281" w:rsidP="003A0281">
      <w:pPr>
        <w:spacing w:line="276" w:lineRule="auto"/>
        <w:jc w:val="center"/>
        <w:rPr>
          <w:rFonts w:asciiTheme="majorBidi" w:hAnsiTheme="majorBidi" w:cstheme="majorBidi"/>
        </w:rPr>
      </w:pPr>
    </w:p>
    <w:p w14:paraId="2C602E1E" w14:textId="77777777" w:rsidR="003A0281" w:rsidRPr="0056015A" w:rsidRDefault="003A0281" w:rsidP="003A0281">
      <w:pPr>
        <w:spacing w:line="276" w:lineRule="auto"/>
        <w:jc w:val="center"/>
        <w:rPr>
          <w:rFonts w:asciiTheme="majorBidi" w:hAnsiTheme="majorBidi" w:cstheme="majorBidi"/>
          <w:b/>
          <w:bCs/>
          <w:caps/>
        </w:rPr>
      </w:pPr>
      <w:r w:rsidRPr="0056015A">
        <w:rPr>
          <w:rFonts w:asciiTheme="majorBidi" w:hAnsiTheme="majorBidi" w:cstheme="majorBidi"/>
          <w:b/>
          <w:bCs/>
          <w:caps/>
        </w:rPr>
        <w:t>The Mission of the SCHOOL of Rehabilitation Sciences</w:t>
      </w:r>
    </w:p>
    <w:p w14:paraId="00D5FF88" w14:textId="77777777" w:rsidR="003A0281" w:rsidRPr="0056015A" w:rsidRDefault="003A0281" w:rsidP="003A0281">
      <w:pPr>
        <w:shd w:val="clear" w:color="auto" w:fill="FFFFFF"/>
        <w:spacing w:line="276" w:lineRule="auto"/>
        <w:jc w:val="both"/>
        <w:textAlignment w:val="baseline"/>
        <w:rPr>
          <w:rFonts w:asciiTheme="majorBidi" w:hAnsiTheme="majorBidi" w:cstheme="majorBidi"/>
        </w:rPr>
      </w:pPr>
      <w:bookmarkStart w:id="0" w:name="12058"/>
      <w:bookmarkEnd w:id="0"/>
      <w:r w:rsidRPr="0056015A">
        <w:rPr>
          <w:rFonts w:asciiTheme="majorBidi" w:hAnsiTheme="majorBidi" w:cstheme="majorBidi"/>
        </w:rPr>
        <w:t>To excel in the preparation and training of model rehabilitation personnel, who participate in the health and community sector, and provide the local and regional community with appropriate rehabilitation services based on needs. Through educational curricula that facilitates the implementation of up to date rehabilitation services based on the best available evidence.</w:t>
      </w:r>
    </w:p>
    <w:p w14:paraId="2CB8B496" w14:textId="77777777" w:rsidR="003A0281" w:rsidRPr="0056015A" w:rsidRDefault="003A0281" w:rsidP="003A0281">
      <w:pPr>
        <w:shd w:val="clear" w:color="auto" w:fill="FFFFFF"/>
        <w:spacing w:line="276" w:lineRule="auto"/>
        <w:jc w:val="center"/>
        <w:textAlignment w:val="baseline"/>
        <w:rPr>
          <w:rFonts w:asciiTheme="majorBidi" w:hAnsiTheme="majorBidi" w:cstheme="majorBidi"/>
          <w:b/>
          <w:bCs/>
        </w:rPr>
      </w:pPr>
    </w:p>
    <w:p w14:paraId="44F4B077" w14:textId="77777777" w:rsidR="003A0281" w:rsidRPr="0056015A" w:rsidRDefault="003A0281" w:rsidP="003A0281">
      <w:pPr>
        <w:shd w:val="clear" w:color="auto" w:fill="FFFFFF"/>
        <w:spacing w:line="276" w:lineRule="auto"/>
        <w:jc w:val="center"/>
        <w:textAlignment w:val="baseline"/>
        <w:rPr>
          <w:rFonts w:asciiTheme="majorBidi" w:hAnsiTheme="majorBidi" w:cstheme="majorBidi"/>
          <w:b/>
          <w:bCs/>
        </w:rPr>
      </w:pPr>
      <w:r w:rsidRPr="0056015A">
        <w:rPr>
          <w:rFonts w:asciiTheme="majorBidi" w:hAnsiTheme="majorBidi" w:cstheme="majorBidi"/>
          <w:b/>
          <w:bCs/>
        </w:rPr>
        <w:t>THE VISION OF THE DEPARTMENT OF PHYSIOTHERAPY</w:t>
      </w:r>
    </w:p>
    <w:p w14:paraId="7A229FA1" w14:textId="77777777" w:rsidR="003A0281" w:rsidRPr="0056015A" w:rsidRDefault="003A0281" w:rsidP="003A0281">
      <w:pPr>
        <w:shd w:val="clear" w:color="auto" w:fill="FFFFFF"/>
        <w:spacing w:line="276" w:lineRule="auto"/>
        <w:jc w:val="both"/>
        <w:textAlignment w:val="baseline"/>
        <w:rPr>
          <w:rFonts w:asciiTheme="majorBidi" w:hAnsiTheme="majorBidi" w:cstheme="majorBidi"/>
        </w:rPr>
      </w:pPr>
      <w:r w:rsidRPr="0056015A">
        <w:rPr>
          <w:rFonts w:asciiTheme="majorBidi" w:hAnsiTheme="majorBidi" w:cstheme="majorBidi"/>
        </w:rPr>
        <w:t>To be recognized as an outstanding educational program with high quality faculty members, staff and students</w:t>
      </w:r>
    </w:p>
    <w:p w14:paraId="1D52D648" w14:textId="77777777" w:rsidR="003A0281" w:rsidRPr="0056015A" w:rsidRDefault="003A0281" w:rsidP="003A0281">
      <w:pPr>
        <w:shd w:val="clear" w:color="auto" w:fill="FFFFFF"/>
        <w:spacing w:line="276" w:lineRule="auto"/>
        <w:jc w:val="center"/>
        <w:textAlignment w:val="baseline"/>
        <w:rPr>
          <w:rFonts w:asciiTheme="majorBidi" w:hAnsiTheme="majorBidi" w:cstheme="majorBidi"/>
        </w:rPr>
      </w:pPr>
    </w:p>
    <w:p w14:paraId="0DF34620" w14:textId="77777777" w:rsidR="003A0281" w:rsidRPr="0056015A" w:rsidRDefault="003A0281" w:rsidP="003A0281">
      <w:pPr>
        <w:shd w:val="clear" w:color="auto" w:fill="FFFFFF"/>
        <w:spacing w:line="276" w:lineRule="auto"/>
        <w:jc w:val="center"/>
        <w:textAlignment w:val="baseline"/>
        <w:rPr>
          <w:rFonts w:asciiTheme="majorBidi" w:hAnsiTheme="majorBidi" w:cstheme="majorBidi"/>
          <w:b/>
          <w:bCs/>
        </w:rPr>
      </w:pPr>
      <w:r w:rsidRPr="0056015A">
        <w:rPr>
          <w:rFonts w:asciiTheme="majorBidi" w:hAnsiTheme="majorBidi" w:cstheme="majorBidi"/>
          <w:b/>
          <w:bCs/>
        </w:rPr>
        <w:t>THE MISSION OF THE DEPARTMENT OF PHYSIOTHERAPY</w:t>
      </w:r>
    </w:p>
    <w:p w14:paraId="48D5F56B" w14:textId="77777777" w:rsidR="003A0281" w:rsidRPr="0056015A" w:rsidRDefault="003A0281" w:rsidP="003A0281">
      <w:pPr>
        <w:shd w:val="clear" w:color="auto" w:fill="FFFFFF"/>
        <w:spacing w:line="276" w:lineRule="auto"/>
        <w:jc w:val="both"/>
        <w:textAlignment w:val="baseline"/>
        <w:rPr>
          <w:rFonts w:asciiTheme="majorBidi" w:hAnsiTheme="majorBidi" w:cstheme="majorBidi"/>
        </w:rPr>
      </w:pPr>
      <w:r w:rsidRPr="0056015A">
        <w:rPr>
          <w:rFonts w:asciiTheme="majorBidi" w:hAnsiTheme="majorBidi" w:cstheme="majorBidi"/>
        </w:rPr>
        <w:t>To graduate professionals in the field of physical therapy who are to contribute to the health needs of society through education, scholarly activities, research, service and professional practice.</w:t>
      </w:r>
    </w:p>
    <w:p w14:paraId="5334E1C3" w14:textId="77777777" w:rsidR="003A0281" w:rsidRPr="0056015A" w:rsidRDefault="003A0281" w:rsidP="00932DE9">
      <w:pPr>
        <w:jc w:val="center"/>
        <w:rPr>
          <w:rFonts w:asciiTheme="majorBidi" w:hAnsiTheme="majorBidi" w:cstheme="majorBidi"/>
          <w:b/>
          <w:bCs/>
        </w:rPr>
      </w:pPr>
    </w:p>
    <w:p w14:paraId="2EC5D227" w14:textId="77777777" w:rsidR="003A0281" w:rsidRPr="0056015A" w:rsidRDefault="003A0281" w:rsidP="00932DE9">
      <w:pPr>
        <w:jc w:val="center"/>
        <w:rPr>
          <w:rFonts w:asciiTheme="majorBidi" w:hAnsiTheme="majorBidi" w:cstheme="majorBidi"/>
          <w:b/>
          <w:bCs/>
        </w:rPr>
      </w:pPr>
    </w:p>
    <w:p w14:paraId="761BF39D" w14:textId="77777777" w:rsidR="003A0281" w:rsidRPr="0056015A" w:rsidRDefault="003A0281" w:rsidP="00932DE9">
      <w:pPr>
        <w:jc w:val="center"/>
        <w:rPr>
          <w:rFonts w:asciiTheme="majorBidi" w:hAnsiTheme="majorBidi" w:cstheme="majorBidi"/>
          <w:b/>
          <w:bCs/>
        </w:rPr>
      </w:pPr>
    </w:p>
    <w:p w14:paraId="295DB8E2" w14:textId="77777777" w:rsidR="003A0281" w:rsidRPr="0056015A" w:rsidRDefault="003A0281" w:rsidP="00932DE9">
      <w:pPr>
        <w:jc w:val="center"/>
        <w:rPr>
          <w:rFonts w:asciiTheme="majorBidi" w:hAnsiTheme="majorBidi" w:cstheme="majorBidi"/>
          <w:b/>
          <w:bCs/>
        </w:rPr>
      </w:pPr>
    </w:p>
    <w:p w14:paraId="0B8A90D8" w14:textId="77777777" w:rsidR="00932DE9" w:rsidRPr="0056015A" w:rsidRDefault="003A0281" w:rsidP="00932DE9">
      <w:pPr>
        <w:jc w:val="center"/>
        <w:rPr>
          <w:rFonts w:asciiTheme="majorBidi" w:hAnsiTheme="majorBidi" w:cstheme="majorBidi"/>
          <w:b/>
          <w:bCs/>
          <w:rtl/>
        </w:rPr>
      </w:pPr>
      <w:r w:rsidRPr="0056015A">
        <w:rPr>
          <w:rFonts w:asciiTheme="majorBidi" w:hAnsiTheme="majorBidi" w:cstheme="majorBidi"/>
          <w:b/>
          <w:bCs/>
        </w:rPr>
        <w:lastRenderedPageBreak/>
        <w:t>Course</w:t>
      </w:r>
      <w:r w:rsidR="00CD3F1E" w:rsidRPr="0056015A">
        <w:rPr>
          <w:rFonts w:asciiTheme="majorBidi" w:hAnsiTheme="majorBidi" w:cstheme="majorBidi"/>
          <w:b/>
          <w:bCs/>
        </w:rPr>
        <w:t xml:space="preserve"> Syllabus</w:t>
      </w:r>
    </w:p>
    <w:p w14:paraId="5DE360AB" w14:textId="77777777" w:rsidR="00932DE9" w:rsidRPr="0056015A" w:rsidRDefault="00932DE9" w:rsidP="00932DE9">
      <w:pPr>
        <w:jc w:val="center"/>
        <w:rPr>
          <w:rFonts w:asciiTheme="majorBidi" w:hAnsiTheme="majorBidi" w:cstheme="majorBidi"/>
        </w:rPr>
      </w:pPr>
    </w:p>
    <w:tbl>
      <w:tblPr>
        <w:tblW w:w="102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6138"/>
      </w:tblGrid>
      <w:tr w:rsidR="0007794E" w:rsidRPr="0056015A" w14:paraId="39F155FF" w14:textId="77777777" w:rsidTr="00EC0CD2">
        <w:trPr>
          <w:trHeight w:val="307"/>
          <w:jc w:val="center"/>
        </w:trPr>
        <w:tc>
          <w:tcPr>
            <w:tcW w:w="576" w:type="dxa"/>
            <w:shd w:val="clear" w:color="auto" w:fill="auto"/>
            <w:vAlign w:val="center"/>
          </w:tcPr>
          <w:p w14:paraId="770074C8" w14:textId="77777777" w:rsidR="0007794E" w:rsidRPr="0056015A" w:rsidRDefault="0007794E" w:rsidP="0007794E">
            <w:pPr>
              <w:rPr>
                <w:rFonts w:asciiTheme="majorBidi" w:hAnsiTheme="majorBidi" w:cstheme="majorBidi"/>
                <w:b/>
                <w:bCs/>
              </w:rPr>
            </w:pPr>
            <w:r w:rsidRPr="0056015A">
              <w:rPr>
                <w:rFonts w:asciiTheme="majorBidi" w:hAnsiTheme="majorBidi" w:cstheme="majorBidi"/>
                <w:b/>
                <w:bCs/>
              </w:rPr>
              <w:br w:type="page"/>
              <w:t>1</w:t>
            </w:r>
          </w:p>
        </w:tc>
        <w:tc>
          <w:tcPr>
            <w:tcW w:w="3556" w:type="dxa"/>
            <w:shd w:val="clear" w:color="auto" w:fill="auto"/>
            <w:vAlign w:val="center"/>
          </w:tcPr>
          <w:p w14:paraId="678D15BD" w14:textId="77777777" w:rsidR="0007794E" w:rsidRPr="0056015A" w:rsidRDefault="0007794E" w:rsidP="0007794E">
            <w:pPr>
              <w:rPr>
                <w:rFonts w:asciiTheme="majorBidi" w:hAnsiTheme="majorBidi" w:cstheme="majorBidi"/>
                <w:b/>
                <w:bCs/>
              </w:rPr>
            </w:pPr>
            <w:r w:rsidRPr="0056015A">
              <w:rPr>
                <w:rFonts w:asciiTheme="majorBidi" w:hAnsiTheme="majorBidi" w:cstheme="majorBidi"/>
                <w:b/>
                <w:bCs/>
              </w:rPr>
              <w:t>Course title</w:t>
            </w:r>
          </w:p>
        </w:tc>
        <w:tc>
          <w:tcPr>
            <w:tcW w:w="6138" w:type="dxa"/>
            <w:shd w:val="clear" w:color="auto" w:fill="auto"/>
          </w:tcPr>
          <w:p w14:paraId="2A87E1E2" w14:textId="112C8DE4" w:rsidR="0007794E" w:rsidRPr="0056015A" w:rsidRDefault="0007794E" w:rsidP="0007794E">
            <w:pPr>
              <w:rPr>
                <w:rFonts w:asciiTheme="majorBidi" w:hAnsiTheme="majorBidi" w:cstheme="majorBidi"/>
              </w:rPr>
            </w:pPr>
            <w:r w:rsidRPr="0056015A">
              <w:rPr>
                <w:rFonts w:asciiTheme="majorBidi" w:hAnsiTheme="majorBidi" w:cstheme="majorBidi"/>
              </w:rPr>
              <w:t>Neuroscience</w:t>
            </w:r>
          </w:p>
        </w:tc>
      </w:tr>
      <w:tr w:rsidR="0007794E" w:rsidRPr="0056015A" w14:paraId="11A64B0F" w14:textId="77777777" w:rsidTr="00EC0CD2">
        <w:trPr>
          <w:trHeight w:val="307"/>
          <w:jc w:val="center"/>
        </w:trPr>
        <w:tc>
          <w:tcPr>
            <w:tcW w:w="576" w:type="dxa"/>
            <w:shd w:val="clear" w:color="auto" w:fill="auto"/>
            <w:vAlign w:val="center"/>
          </w:tcPr>
          <w:p w14:paraId="7A7CE8A2" w14:textId="77777777" w:rsidR="0007794E" w:rsidRPr="0056015A" w:rsidRDefault="0007794E" w:rsidP="0007794E">
            <w:pPr>
              <w:rPr>
                <w:rFonts w:asciiTheme="majorBidi" w:hAnsiTheme="majorBidi" w:cstheme="majorBidi"/>
                <w:b/>
                <w:bCs/>
              </w:rPr>
            </w:pPr>
            <w:r w:rsidRPr="0056015A">
              <w:rPr>
                <w:rFonts w:asciiTheme="majorBidi" w:hAnsiTheme="majorBidi" w:cstheme="majorBidi"/>
                <w:b/>
                <w:bCs/>
              </w:rPr>
              <w:t>2</w:t>
            </w:r>
          </w:p>
        </w:tc>
        <w:tc>
          <w:tcPr>
            <w:tcW w:w="3556" w:type="dxa"/>
            <w:shd w:val="clear" w:color="auto" w:fill="auto"/>
            <w:vAlign w:val="center"/>
          </w:tcPr>
          <w:p w14:paraId="24F57641" w14:textId="77777777" w:rsidR="0007794E" w:rsidRPr="0056015A" w:rsidRDefault="0007794E" w:rsidP="0007794E">
            <w:pPr>
              <w:rPr>
                <w:rFonts w:asciiTheme="majorBidi" w:hAnsiTheme="majorBidi" w:cstheme="majorBidi"/>
                <w:b/>
                <w:bCs/>
              </w:rPr>
            </w:pPr>
            <w:r w:rsidRPr="0056015A">
              <w:rPr>
                <w:rFonts w:asciiTheme="majorBidi" w:hAnsiTheme="majorBidi" w:cstheme="majorBidi"/>
                <w:b/>
                <w:bCs/>
              </w:rPr>
              <w:t>Course number</w:t>
            </w:r>
          </w:p>
        </w:tc>
        <w:tc>
          <w:tcPr>
            <w:tcW w:w="6138" w:type="dxa"/>
            <w:shd w:val="clear" w:color="auto" w:fill="auto"/>
          </w:tcPr>
          <w:p w14:paraId="77C66890" w14:textId="754C11FB" w:rsidR="0007794E" w:rsidRPr="0056015A" w:rsidRDefault="0007794E" w:rsidP="0007794E">
            <w:pPr>
              <w:rPr>
                <w:rFonts w:asciiTheme="majorBidi" w:hAnsiTheme="majorBidi" w:cstheme="majorBidi"/>
              </w:rPr>
            </w:pPr>
            <w:r w:rsidRPr="0056015A">
              <w:rPr>
                <w:rFonts w:asciiTheme="majorBidi" w:hAnsiTheme="majorBidi" w:cstheme="majorBidi"/>
              </w:rPr>
              <w:t>1801231</w:t>
            </w:r>
          </w:p>
        </w:tc>
      </w:tr>
      <w:tr w:rsidR="00D3090D" w:rsidRPr="0056015A" w14:paraId="6E3754BE" w14:textId="77777777" w:rsidTr="00F76F2F">
        <w:trPr>
          <w:trHeight w:val="307"/>
          <w:jc w:val="center"/>
        </w:trPr>
        <w:tc>
          <w:tcPr>
            <w:tcW w:w="576" w:type="dxa"/>
            <w:vMerge w:val="restart"/>
            <w:shd w:val="clear" w:color="auto" w:fill="auto"/>
            <w:vAlign w:val="center"/>
          </w:tcPr>
          <w:p w14:paraId="339A43E9" w14:textId="77777777" w:rsidR="00D3090D" w:rsidRPr="0056015A" w:rsidRDefault="00D3090D" w:rsidP="0007794E">
            <w:pPr>
              <w:rPr>
                <w:rFonts w:asciiTheme="majorBidi" w:hAnsiTheme="majorBidi" w:cstheme="majorBidi"/>
                <w:b/>
                <w:bCs/>
              </w:rPr>
            </w:pPr>
            <w:r w:rsidRPr="0056015A">
              <w:rPr>
                <w:rFonts w:asciiTheme="majorBidi" w:hAnsiTheme="majorBidi" w:cstheme="majorBidi"/>
                <w:b/>
                <w:bCs/>
              </w:rPr>
              <w:t>3</w:t>
            </w:r>
          </w:p>
        </w:tc>
        <w:tc>
          <w:tcPr>
            <w:tcW w:w="3556" w:type="dxa"/>
            <w:shd w:val="clear" w:color="auto" w:fill="auto"/>
          </w:tcPr>
          <w:p w14:paraId="402C03BB" w14:textId="77777777" w:rsidR="00D3090D" w:rsidRPr="0056015A" w:rsidRDefault="00D3090D" w:rsidP="0007794E">
            <w:pPr>
              <w:rPr>
                <w:rFonts w:asciiTheme="majorBidi" w:hAnsiTheme="majorBidi" w:cstheme="majorBidi"/>
                <w:b/>
                <w:bCs/>
              </w:rPr>
            </w:pPr>
            <w:r w:rsidRPr="0056015A">
              <w:rPr>
                <w:rFonts w:asciiTheme="majorBidi" w:hAnsiTheme="majorBidi" w:cstheme="majorBidi"/>
                <w:b/>
                <w:bCs/>
              </w:rPr>
              <w:t>Credit hours</w:t>
            </w:r>
          </w:p>
        </w:tc>
        <w:tc>
          <w:tcPr>
            <w:tcW w:w="6138" w:type="dxa"/>
            <w:shd w:val="clear" w:color="auto" w:fill="auto"/>
          </w:tcPr>
          <w:p w14:paraId="29138DE5" w14:textId="47819100" w:rsidR="00D3090D" w:rsidRPr="0056015A" w:rsidRDefault="00D3090D" w:rsidP="0007794E">
            <w:pPr>
              <w:rPr>
                <w:rFonts w:asciiTheme="majorBidi" w:hAnsiTheme="majorBidi" w:cstheme="majorBidi"/>
              </w:rPr>
            </w:pPr>
            <w:r w:rsidRPr="0056015A">
              <w:rPr>
                <w:rFonts w:asciiTheme="majorBidi" w:hAnsiTheme="majorBidi" w:cstheme="majorBidi"/>
              </w:rPr>
              <w:t>3 (3, 0)</w:t>
            </w:r>
          </w:p>
        </w:tc>
      </w:tr>
      <w:tr w:rsidR="0007794E" w:rsidRPr="0056015A" w14:paraId="3E2D65BC" w14:textId="77777777" w:rsidTr="00EC0CD2">
        <w:trPr>
          <w:trHeight w:val="307"/>
          <w:jc w:val="center"/>
        </w:trPr>
        <w:tc>
          <w:tcPr>
            <w:tcW w:w="576" w:type="dxa"/>
            <w:vMerge/>
            <w:shd w:val="clear" w:color="auto" w:fill="auto"/>
            <w:vAlign w:val="center"/>
          </w:tcPr>
          <w:p w14:paraId="5BBAF2F6" w14:textId="77777777" w:rsidR="0007794E" w:rsidRPr="0056015A" w:rsidRDefault="0007794E" w:rsidP="0007794E">
            <w:pPr>
              <w:rPr>
                <w:rFonts w:asciiTheme="majorBidi" w:hAnsiTheme="majorBidi" w:cstheme="majorBidi"/>
                <w:b/>
                <w:bCs/>
              </w:rPr>
            </w:pPr>
          </w:p>
        </w:tc>
        <w:tc>
          <w:tcPr>
            <w:tcW w:w="3556" w:type="dxa"/>
            <w:shd w:val="clear" w:color="auto" w:fill="auto"/>
          </w:tcPr>
          <w:p w14:paraId="2E079D9C" w14:textId="77777777" w:rsidR="0007794E" w:rsidRPr="0056015A" w:rsidRDefault="0007794E" w:rsidP="0007794E">
            <w:pPr>
              <w:rPr>
                <w:rFonts w:asciiTheme="majorBidi" w:hAnsiTheme="majorBidi" w:cstheme="majorBidi"/>
                <w:b/>
                <w:bCs/>
              </w:rPr>
            </w:pPr>
            <w:r w:rsidRPr="0056015A">
              <w:rPr>
                <w:rFonts w:asciiTheme="majorBidi" w:hAnsiTheme="majorBidi" w:cstheme="majorBidi"/>
                <w:b/>
                <w:bCs/>
              </w:rPr>
              <w:t>Contact hours (theory, practical)</w:t>
            </w:r>
          </w:p>
        </w:tc>
        <w:tc>
          <w:tcPr>
            <w:tcW w:w="6138" w:type="dxa"/>
            <w:shd w:val="clear" w:color="auto" w:fill="auto"/>
          </w:tcPr>
          <w:p w14:paraId="75364621" w14:textId="6F7210F4" w:rsidR="0007794E" w:rsidRPr="0056015A" w:rsidRDefault="0007794E" w:rsidP="0007794E">
            <w:pPr>
              <w:rPr>
                <w:rFonts w:asciiTheme="majorBidi" w:hAnsiTheme="majorBidi" w:cstheme="majorBidi"/>
              </w:rPr>
            </w:pPr>
            <w:r w:rsidRPr="0056015A">
              <w:rPr>
                <w:rFonts w:asciiTheme="majorBidi" w:hAnsiTheme="majorBidi" w:cstheme="majorBidi"/>
              </w:rPr>
              <w:t>3 (3, 0)</w:t>
            </w:r>
          </w:p>
        </w:tc>
      </w:tr>
      <w:tr w:rsidR="0007794E" w:rsidRPr="0056015A" w14:paraId="497E1F36" w14:textId="77777777" w:rsidTr="00EC0CD2">
        <w:trPr>
          <w:trHeight w:val="307"/>
          <w:jc w:val="center"/>
        </w:trPr>
        <w:tc>
          <w:tcPr>
            <w:tcW w:w="576" w:type="dxa"/>
            <w:shd w:val="clear" w:color="auto" w:fill="auto"/>
            <w:vAlign w:val="center"/>
          </w:tcPr>
          <w:p w14:paraId="6EA4BFFA" w14:textId="77777777" w:rsidR="0007794E" w:rsidRPr="0056015A" w:rsidRDefault="0007794E" w:rsidP="0007794E">
            <w:pPr>
              <w:rPr>
                <w:rFonts w:asciiTheme="majorBidi" w:hAnsiTheme="majorBidi" w:cstheme="majorBidi"/>
                <w:b/>
                <w:bCs/>
              </w:rPr>
            </w:pPr>
            <w:r w:rsidRPr="0056015A">
              <w:rPr>
                <w:rFonts w:asciiTheme="majorBidi" w:hAnsiTheme="majorBidi" w:cstheme="majorBidi"/>
                <w:b/>
                <w:bCs/>
              </w:rPr>
              <w:t>4</w:t>
            </w:r>
          </w:p>
        </w:tc>
        <w:tc>
          <w:tcPr>
            <w:tcW w:w="3556" w:type="dxa"/>
            <w:shd w:val="clear" w:color="auto" w:fill="auto"/>
            <w:vAlign w:val="center"/>
          </w:tcPr>
          <w:p w14:paraId="4165BC20" w14:textId="77777777" w:rsidR="0007794E" w:rsidRPr="0056015A" w:rsidRDefault="0007794E" w:rsidP="0007794E">
            <w:pPr>
              <w:rPr>
                <w:rFonts w:asciiTheme="majorBidi" w:hAnsiTheme="majorBidi" w:cstheme="majorBidi"/>
                <w:b/>
                <w:bCs/>
              </w:rPr>
            </w:pPr>
            <w:r w:rsidRPr="0056015A">
              <w:rPr>
                <w:rFonts w:asciiTheme="majorBidi" w:hAnsiTheme="majorBidi" w:cstheme="majorBidi"/>
                <w:b/>
                <w:bCs/>
              </w:rPr>
              <w:t>Prerequisites/</w:t>
            </w:r>
            <w:proofErr w:type="spellStart"/>
            <w:r w:rsidRPr="0056015A">
              <w:rPr>
                <w:rFonts w:asciiTheme="majorBidi" w:hAnsiTheme="majorBidi" w:cstheme="majorBidi"/>
                <w:b/>
                <w:bCs/>
              </w:rPr>
              <w:t>corequisites</w:t>
            </w:r>
            <w:proofErr w:type="spellEnd"/>
          </w:p>
        </w:tc>
        <w:tc>
          <w:tcPr>
            <w:tcW w:w="6138" w:type="dxa"/>
            <w:shd w:val="clear" w:color="auto" w:fill="auto"/>
          </w:tcPr>
          <w:p w14:paraId="76EEFD73" w14:textId="0601419B" w:rsidR="0007794E" w:rsidRPr="0056015A" w:rsidRDefault="0007794E" w:rsidP="0007794E">
            <w:pPr>
              <w:rPr>
                <w:rFonts w:asciiTheme="majorBidi" w:hAnsiTheme="majorBidi" w:cstheme="majorBidi"/>
              </w:rPr>
            </w:pPr>
            <w:r w:rsidRPr="0056015A">
              <w:rPr>
                <w:rFonts w:asciiTheme="majorBidi" w:hAnsiTheme="majorBidi" w:cstheme="majorBidi"/>
              </w:rPr>
              <w:t>Anatomy of Head, Neck, and Thorax (0502107)</w:t>
            </w:r>
          </w:p>
        </w:tc>
      </w:tr>
      <w:tr w:rsidR="003A0281" w:rsidRPr="0056015A" w14:paraId="0E4955B0" w14:textId="77777777" w:rsidTr="00EC0CD2">
        <w:trPr>
          <w:trHeight w:val="307"/>
          <w:jc w:val="center"/>
        </w:trPr>
        <w:tc>
          <w:tcPr>
            <w:tcW w:w="576" w:type="dxa"/>
            <w:shd w:val="clear" w:color="auto" w:fill="auto"/>
            <w:vAlign w:val="center"/>
          </w:tcPr>
          <w:p w14:paraId="06802CF8" w14:textId="77777777" w:rsidR="003A0281" w:rsidRPr="0056015A" w:rsidRDefault="003A0281" w:rsidP="00EC0CD2">
            <w:pPr>
              <w:rPr>
                <w:rFonts w:asciiTheme="majorBidi" w:hAnsiTheme="majorBidi" w:cstheme="majorBidi"/>
                <w:b/>
                <w:bCs/>
              </w:rPr>
            </w:pPr>
            <w:r w:rsidRPr="0056015A">
              <w:rPr>
                <w:rFonts w:asciiTheme="majorBidi" w:hAnsiTheme="majorBidi" w:cstheme="majorBidi"/>
                <w:b/>
                <w:bCs/>
              </w:rPr>
              <w:t>5</w:t>
            </w:r>
          </w:p>
        </w:tc>
        <w:tc>
          <w:tcPr>
            <w:tcW w:w="3556" w:type="dxa"/>
            <w:shd w:val="clear" w:color="auto" w:fill="auto"/>
            <w:vAlign w:val="center"/>
          </w:tcPr>
          <w:p w14:paraId="7E49CB1B" w14:textId="77777777" w:rsidR="003A0281" w:rsidRPr="0056015A" w:rsidRDefault="003A0281" w:rsidP="00EC0CD2">
            <w:pPr>
              <w:rPr>
                <w:rFonts w:asciiTheme="majorBidi" w:hAnsiTheme="majorBidi" w:cstheme="majorBidi"/>
                <w:b/>
                <w:bCs/>
              </w:rPr>
            </w:pPr>
            <w:r w:rsidRPr="0056015A">
              <w:rPr>
                <w:rFonts w:asciiTheme="majorBidi" w:hAnsiTheme="majorBidi" w:cstheme="majorBidi"/>
                <w:b/>
                <w:bCs/>
              </w:rPr>
              <w:t>Program title</w:t>
            </w:r>
          </w:p>
        </w:tc>
        <w:tc>
          <w:tcPr>
            <w:tcW w:w="6138" w:type="dxa"/>
            <w:shd w:val="clear" w:color="auto" w:fill="auto"/>
          </w:tcPr>
          <w:p w14:paraId="7001C0AB" w14:textId="7D454841" w:rsidR="003A0281" w:rsidRPr="0056015A" w:rsidRDefault="003A0281" w:rsidP="003A0281">
            <w:pPr>
              <w:rPr>
                <w:rFonts w:asciiTheme="majorBidi" w:hAnsiTheme="majorBidi" w:cstheme="majorBidi"/>
              </w:rPr>
            </w:pPr>
            <w:r w:rsidRPr="0056015A">
              <w:rPr>
                <w:rFonts w:asciiTheme="majorBidi" w:hAnsiTheme="majorBidi" w:cstheme="majorBidi"/>
              </w:rPr>
              <w:t>B.Sc. in Physiotherapy</w:t>
            </w:r>
            <w:r w:rsidR="00D020F1">
              <w:rPr>
                <w:rFonts w:asciiTheme="majorBidi" w:hAnsiTheme="majorBidi" w:cstheme="majorBidi"/>
              </w:rPr>
              <w:t>, B.Sc. in Occupational Therapy</w:t>
            </w:r>
          </w:p>
        </w:tc>
      </w:tr>
      <w:tr w:rsidR="003A0281" w:rsidRPr="0056015A" w14:paraId="21F23144" w14:textId="77777777" w:rsidTr="00EC0CD2">
        <w:trPr>
          <w:trHeight w:val="307"/>
          <w:jc w:val="center"/>
        </w:trPr>
        <w:tc>
          <w:tcPr>
            <w:tcW w:w="576" w:type="dxa"/>
            <w:shd w:val="clear" w:color="auto" w:fill="auto"/>
            <w:vAlign w:val="center"/>
          </w:tcPr>
          <w:p w14:paraId="2E68F444" w14:textId="77777777" w:rsidR="003A0281" w:rsidRPr="0056015A" w:rsidRDefault="003A0281" w:rsidP="00EC0CD2">
            <w:pPr>
              <w:rPr>
                <w:rFonts w:asciiTheme="majorBidi" w:hAnsiTheme="majorBidi" w:cstheme="majorBidi"/>
                <w:b/>
                <w:bCs/>
              </w:rPr>
            </w:pPr>
            <w:r w:rsidRPr="0056015A">
              <w:rPr>
                <w:rFonts w:asciiTheme="majorBidi" w:hAnsiTheme="majorBidi" w:cstheme="majorBidi"/>
                <w:b/>
                <w:bCs/>
              </w:rPr>
              <w:t>6</w:t>
            </w:r>
          </w:p>
        </w:tc>
        <w:tc>
          <w:tcPr>
            <w:tcW w:w="3556" w:type="dxa"/>
            <w:shd w:val="clear" w:color="auto" w:fill="auto"/>
            <w:vAlign w:val="center"/>
          </w:tcPr>
          <w:p w14:paraId="0B6F9871" w14:textId="77777777" w:rsidR="003A0281" w:rsidRPr="0056015A" w:rsidRDefault="003A0281" w:rsidP="00EC0CD2">
            <w:pPr>
              <w:rPr>
                <w:rFonts w:asciiTheme="majorBidi" w:hAnsiTheme="majorBidi" w:cstheme="majorBidi"/>
                <w:b/>
                <w:bCs/>
              </w:rPr>
            </w:pPr>
            <w:r w:rsidRPr="0056015A">
              <w:rPr>
                <w:rFonts w:asciiTheme="majorBidi" w:hAnsiTheme="majorBidi" w:cstheme="majorBidi"/>
                <w:b/>
                <w:bCs/>
              </w:rPr>
              <w:t>Program code</w:t>
            </w:r>
          </w:p>
        </w:tc>
        <w:tc>
          <w:tcPr>
            <w:tcW w:w="6138" w:type="dxa"/>
            <w:shd w:val="clear" w:color="auto" w:fill="auto"/>
          </w:tcPr>
          <w:p w14:paraId="5337E251" w14:textId="77777777" w:rsidR="003A0281" w:rsidRPr="0056015A" w:rsidRDefault="003A0281" w:rsidP="00807415">
            <w:pPr>
              <w:rPr>
                <w:rFonts w:asciiTheme="majorBidi" w:hAnsiTheme="majorBidi" w:cstheme="majorBidi"/>
              </w:rPr>
            </w:pPr>
            <w:r w:rsidRPr="0056015A">
              <w:rPr>
                <w:rFonts w:asciiTheme="majorBidi" w:hAnsiTheme="majorBidi" w:cstheme="majorBidi"/>
              </w:rPr>
              <w:t>1801</w:t>
            </w:r>
          </w:p>
        </w:tc>
      </w:tr>
      <w:tr w:rsidR="003A0281" w:rsidRPr="0056015A" w14:paraId="24D99642" w14:textId="77777777" w:rsidTr="00EC0CD2">
        <w:trPr>
          <w:trHeight w:val="307"/>
          <w:jc w:val="center"/>
        </w:trPr>
        <w:tc>
          <w:tcPr>
            <w:tcW w:w="576" w:type="dxa"/>
            <w:shd w:val="clear" w:color="auto" w:fill="auto"/>
            <w:vAlign w:val="center"/>
          </w:tcPr>
          <w:p w14:paraId="6358D07F" w14:textId="77777777" w:rsidR="003A0281" w:rsidRPr="0056015A" w:rsidRDefault="003A0281" w:rsidP="00EC0CD2">
            <w:pPr>
              <w:rPr>
                <w:rFonts w:asciiTheme="majorBidi" w:hAnsiTheme="majorBidi" w:cstheme="majorBidi"/>
                <w:b/>
                <w:bCs/>
              </w:rPr>
            </w:pPr>
            <w:r w:rsidRPr="0056015A">
              <w:rPr>
                <w:rFonts w:asciiTheme="majorBidi" w:hAnsiTheme="majorBidi" w:cstheme="majorBidi"/>
                <w:b/>
                <w:bCs/>
              </w:rPr>
              <w:t>7</w:t>
            </w:r>
          </w:p>
        </w:tc>
        <w:tc>
          <w:tcPr>
            <w:tcW w:w="3556" w:type="dxa"/>
            <w:shd w:val="clear" w:color="auto" w:fill="auto"/>
            <w:vAlign w:val="center"/>
          </w:tcPr>
          <w:p w14:paraId="61438D53" w14:textId="77777777" w:rsidR="003A0281" w:rsidRPr="0056015A" w:rsidRDefault="003A0281" w:rsidP="00EC0CD2">
            <w:pPr>
              <w:rPr>
                <w:rFonts w:asciiTheme="majorBidi" w:hAnsiTheme="majorBidi" w:cstheme="majorBidi"/>
                <w:b/>
                <w:bCs/>
              </w:rPr>
            </w:pPr>
            <w:r w:rsidRPr="0056015A">
              <w:rPr>
                <w:rFonts w:asciiTheme="majorBidi" w:hAnsiTheme="majorBidi" w:cstheme="majorBidi"/>
                <w:b/>
                <w:bCs/>
              </w:rPr>
              <w:t>Awarding institution</w:t>
            </w:r>
            <w:r w:rsidRPr="0056015A" w:rsidDel="00627DDC">
              <w:rPr>
                <w:rFonts w:asciiTheme="majorBidi" w:hAnsiTheme="majorBidi" w:cstheme="majorBidi"/>
                <w:b/>
                <w:bCs/>
              </w:rPr>
              <w:t xml:space="preserve"> </w:t>
            </w:r>
          </w:p>
        </w:tc>
        <w:tc>
          <w:tcPr>
            <w:tcW w:w="6138" w:type="dxa"/>
            <w:shd w:val="clear" w:color="auto" w:fill="auto"/>
          </w:tcPr>
          <w:p w14:paraId="77918649" w14:textId="77777777" w:rsidR="003A0281" w:rsidRPr="0056015A" w:rsidRDefault="003A0281" w:rsidP="00807415">
            <w:pPr>
              <w:rPr>
                <w:rFonts w:asciiTheme="majorBidi" w:hAnsiTheme="majorBidi" w:cstheme="majorBidi"/>
              </w:rPr>
            </w:pPr>
            <w:r w:rsidRPr="0056015A">
              <w:rPr>
                <w:rFonts w:asciiTheme="majorBidi" w:hAnsiTheme="majorBidi" w:cstheme="majorBidi"/>
              </w:rPr>
              <w:t>The University of Jordan</w:t>
            </w:r>
          </w:p>
        </w:tc>
      </w:tr>
      <w:tr w:rsidR="003A0281" w:rsidRPr="0056015A" w14:paraId="6A14E271" w14:textId="77777777" w:rsidTr="00EC0CD2">
        <w:trPr>
          <w:trHeight w:val="307"/>
          <w:jc w:val="center"/>
        </w:trPr>
        <w:tc>
          <w:tcPr>
            <w:tcW w:w="576" w:type="dxa"/>
            <w:shd w:val="clear" w:color="auto" w:fill="auto"/>
            <w:vAlign w:val="center"/>
          </w:tcPr>
          <w:p w14:paraId="4A661FA4" w14:textId="77777777" w:rsidR="003A0281" w:rsidRPr="0056015A" w:rsidRDefault="003A0281" w:rsidP="00EC0CD2">
            <w:pPr>
              <w:rPr>
                <w:rFonts w:asciiTheme="majorBidi" w:hAnsiTheme="majorBidi" w:cstheme="majorBidi"/>
                <w:b/>
                <w:bCs/>
              </w:rPr>
            </w:pPr>
            <w:r w:rsidRPr="0056015A">
              <w:rPr>
                <w:rFonts w:asciiTheme="majorBidi" w:hAnsiTheme="majorBidi" w:cstheme="majorBidi"/>
                <w:b/>
                <w:bCs/>
              </w:rPr>
              <w:t>8</w:t>
            </w:r>
          </w:p>
        </w:tc>
        <w:tc>
          <w:tcPr>
            <w:tcW w:w="3556" w:type="dxa"/>
            <w:shd w:val="clear" w:color="auto" w:fill="auto"/>
            <w:vAlign w:val="center"/>
          </w:tcPr>
          <w:p w14:paraId="4AD8C339" w14:textId="77777777" w:rsidR="003A0281" w:rsidRPr="0056015A" w:rsidRDefault="003A0281" w:rsidP="00EC0CD2">
            <w:pPr>
              <w:rPr>
                <w:rFonts w:asciiTheme="majorBidi" w:hAnsiTheme="majorBidi" w:cstheme="majorBidi"/>
                <w:b/>
                <w:bCs/>
              </w:rPr>
            </w:pPr>
            <w:r w:rsidRPr="0056015A">
              <w:rPr>
                <w:rFonts w:asciiTheme="majorBidi" w:hAnsiTheme="majorBidi" w:cstheme="majorBidi"/>
                <w:b/>
                <w:bCs/>
              </w:rPr>
              <w:t>School</w:t>
            </w:r>
          </w:p>
        </w:tc>
        <w:tc>
          <w:tcPr>
            <w:tcW w:w="6138" w:type="dxa"/>
            <w:shd w:val="clear" w:color="auto" w:fill="auto"/>
          </w:tcPr>
          <w:p w14:paraId="78C64A14" w14:textId="77777777" w:rsidR="003A0281" w:rsidRPr="0056015A" w:rsidRDefault="003A0281" w:rsidP="00807415">
            <w:pPr>
              <w:rPr>
                <w:rFonts w:asciiTheme="majorBidi" w:hAnsiTheme="majorBidi" w:cstheme="majorBidi"/>
              </w:rPr>
            </w:pPr>
            <w:r w:rsidRPr="0056015A">
              <w:rPr>
                <w:rFonts w:asciiTheme="majorBidi" w:hAnsiTheme="majorBidi" w:cstheme="majorBidi"/>
              </w:rPr>
              <w:t>School of Rehabilitation Sciences</w:t>
            </w:r>
          </w:p>
        </w:tc>
      </w:tr>
      <w:tr w:rsidR="003A0281" w:rsidRPr="0056015A" w14:paraId="23429977" w14:textId="77777777" w:rsidTr="00EC0CD2">
        <w:trPr>
          <w:trHeight w:val="307"/>
          <w:jc w:val="center"/>
        </w:trPr>
        <w:tc>
          <w:tcPr>
            <w:tcW w:w="576" w:type="dxa"/>
            <w:shd w:val="clear" w:color="auto" w:fill="auto"/>
            <w:vAlign w:val="center"/>
          </w:tcPr>
          <w:p w14:paraId="3E3FE896" w14:textId="77777777" w:rsidR="003A0281" w:rsidRPr="0056015A" w:rsidRDefault="003A0281" w:rsidP="00EC0CD2">
            <w:pPr>
              <w:rPr>
                <w:rFonts w:asciiTheme="majorBidi" w:hAnsiTheme="majorBidi" w:cstheme="majorBidi"/>
                <w:b/>
                <w:bCs/>
              </w:rPr>
            </w:pPr>
            <w:r w:rsidRPr="0056015A">
              <w:rPr>
                <w:rFonts w:asciiTheme="majorBidi" w:hAnsiTheme="majorBidi" w:cstheme="majorBidi"/>
                <w:b/>
                <w:bCs/>
              </w:rPr>
              <w:t>9</w:t>
            </w:r>
          </w:p>
        </w:tc>
        <w:tc>
          <w:tcPr>
            <w:tcW w:w="3556" w:type="dxa"/>
            <w:shd w:val="clear" w:color="auto" w:fill="auto"/>
            <w:vAlign w:val="center"/>
          </w:tcPr>
          <w:p w14:paraId="34CA8CAC" w14:textId="77777777" w:rsidR="003A0281" w:rsidRPr="0056015A" w:rsidRDefault="003A0281" w:rsidP="00EC0CD2">
            <w:pPr>
              <w:rPr>
                <w:rFonts w:asciiTheme="majorBidi" w:hAnsiTheme="majorBidi" w:cstheme="majorBidi"/>
                <w:b/>
                <w:bCs/>
              </w:rPr>
            </w:pPr>
            <w:r w:rsidRPr="0056015A">
              <w:rPr>
                <w:rFonts w:asciiTheme="majorBidi" w:hAnsiTheme="majorBidi" w:cstheme="majorBidi"/>
                <w:b/>
                <w:bCs/>
              </w:rPr>
              <w:t>Department</w:t>
            </w:r>
          </w:p>
        </w:tc>
        <w:tc>
          <w:tcPr>
            <w:tcW w:w="6138" w:type="dxa"/>
            <w:shd w:val="clear" w:color="auto" w:fill="auto"/>
          </w:tcPr>
          <w:p w14:paraId="59837594" w14:textId="77777777" w:rsidR="003A0281" w:rsidRPr="0056015A" w:rsidRDefault="003A0281" w:rsidP="00807415">
            <w:pPr>
              <w:rPr>
                <w:rFonts w:asciiTheme="majorBidi" w:hAnsiTheme="majorBidi" w:cstheme="majorBidi"/>
              </w:rPr>
            </w:pPr>
            <w:r w:rsidRPr="0056015A">
              <w:rPr>
                <w:rFonts w:asciiTheme="majorBidi" w:hAnsiTheme="majorBidi" w:cstheme="majorBidi"/>
              </w:rPr>
              <w:t>Department of Physiotherapy</w:t>
            </w:r>
          </w:p>
        </w:tc>
      </w:tr>
      <w:tr w:rsidR="003A0281" w:rsidRPr="0056015A" w14:paraId="6AD97C44" w14:textId="77777777" w:rsidTr="00EC0CD2">
        <w:trPr>
          <w:trHeight w:val="399"/>
          <w:jc w:val="center"/>
        </w:trPr>
        <w:tc>
          <w:tcPr>
            <w:tcW w:w="576" w:type="dxa"/>
            <w:shd w:val="clear" w:color="auto" w:fill="auto"/>
            <w:vAlign w:val="center"/>
          </w:tcPr>
          <w:p w14:paraId="4D0636E2" w14:textId="77777777" w:rsidR="003A0281" w:rsidRPr="0056015A" w:rsidRDefault="003A0281" w:rsidP="00EC0CD2">
            <w:pPr>
              <w:rPr>
                <w:rFonts w:asciiTheme="majorBidi" w:hAnsiTheme="majorBidi" w:cstheme="majorBidi"/>
                <w:b/>
                <w:bCs/>
              </w:rPr>
            </w:pPr>
            <w:r w:rsidRPr="0056015A">
              <w:rPr>
                <w:rFonts w:asciiTheme="majorBidi" w:hAnsiTheme="majorBidi" w:cstheme="majorBidi"/>
                <w:b/>
                <w:bCs/>
              </w:rPr>
              <w:t>10</w:t>
            </w:r>
          </w:p>
        </w:tc>
        <w:tc>
          <w:tcPr>
            <w:tcW w:w="3556" w:type="dxa"/>
            <w:shd w:val="clear" w:color="auto" w:fill="auto"/>
            <w:vAlign w:val="center"/>
          </w:tcPr>
          <w:p w14:paraId="02744EFA" w14:textId="77777777" w:rsidR="003A0281" w:rsidRPr="0056015A" w:rsidRDefault="003A0281" w:rsidP="00EC0CD2">
            <w:pPr>
              <w:rPr>
                <w:rFonts w:asciiTheme="majorBidi" w:hAnsiTheme="majorBidi" w:cstheme="majorBidi"/>
                <w:b/>
                <w:bCs/>
              </w:rPr>
            </w:pPr>
            <w:r w:rsidRPr="0056015A">
              <w:rPr>
                <w:rFonts w:asciiTheme="majorBidi" w:hAnsiTheme="majorBidi" w:cstheme="majorBidi"/>
                <w:b/>
                <w:bCs/>
              </w:rPr>
              <w:t xml:space="preserve">Course level </w:t>
            </w:r>
          </w:p>
        </w:tc>
        <w:tc>
          <w:tcPr>
            <w:tcW w:w="6138" w:type="dxa"/>
            <w:shd w:val="clear" w:color="auto" w:fill="auto"/>
          </w:tcPr>
          <w:p w14:paraId="43067C40" w14:textId="77777777" w:rsidR="003A0281" w:rsidRPr="0056015A" w:rsidRDefault="003A0281" w:rsidP="00807415">
            <w:pPr>
              <w:rPr>
                <w:rFonts w:asciiTheme="majorBidi" w:hAnsiTheme="majorBidi" w:cstheme="majorBidi"/>
              </w:rPr>
            </w:pPr>
            <w:r w:rsidRPr="0056015A">
              <w:rPr>
                <w:rFonts w:asciiTheme="majorBidi" w:hAnsiTheme="majorBidi" w:cstheme="majorBidi"/>
              </w:rPr>
              <w:t>Undergraduate</w:t>
            </w:r>
          </w:p>
        </w:tc>
      </w:tr>
      <w:tr w:rsidR="003A0281" w:rsidRPr="0056015A" w14:paraId="3BBF7073" w14:textId="77777777" w:rsidTr="00EC0CD2">
        <w:trPr>
          <w:trHeight w:val="307"/>
          <w:jc w:val="center"/>
        </w:trPr>
        <w:tc>
          <w:tcPr>
            <w:tcW w:w="576" w:type="dxa"/>
            <w:shd w:val="clear" w:color="auto" w:fill="auto"/>
            <w:vAlign w:val="center"/>
          </w:tcPr>
          <w:p w14:paraId="34812574" w14:textId="77777777" w:rsidR="003A0281" w:rsidRPr="0056015A" w:rsidRDefault="003A0281" w:rsidP="00EC0CD2">
            <w:pPr>
              <w:rPr>
                <w:rFonts w:asciiTheme="majorBidi" w:hAnsiTheme="majorBidi" w:cstheme="majorBidi"/>
                <w:b/>
                <w:bCs/>
              </w:rPr>
            </w:pPr>
            <w:r w:rsidRPr="0056015A">
              <w:rPr>
                <w:rFonts w:asciiTheme="majorBidi" w:hAnsiTheme="majorBidi" w:cstheme="majorBidi"/>
                <w:b/>
                <w:bCs/>
              </w:rPr>
              <w:t>11</w:t>
            </w:r>
          </w:p>
        </w:tc>
        <w:tc>
          <w:tcPr>
            <w:tcW w:w="3556" w:type="dxa"/>
            <w:shd w:val="clear" w:color="auto" w:fill="auto"/>
          </w:tcPr>
          <w:p w14:paraId="5986AA95" w14:textId="77777777" w:rsidR="003A0281" w:rsidRPr="0056015A" w:rsidRDefault="003A0281" w:rsidP="00EC0CD2">
            <w:pPr>
              <w:rPr>
                <w:rFonts w:asciiTheme="majorBidi" w:hAnsiTheme="majorBidi" w:cstheme="majorBidi"/>
                <w:b/>
                <w:bCs/>
              </w:rPr>
            </w:pPr>
            <w:r w:rsidRPr="0056015A">
              <w:rPr>
                <w:rFonts w:asciiTheme="majorBidi" w:hAnsiTheme="majorBidi" w:cstheme="majorBidi"/>
                <w:b/>
                <w:bCs/>
              </w:rPr>
              <w:t>Year of study and semester (s)</w:t>
            </w:r>
          </w:p>
        </w:tc>
        <w:tc>
          <w:tcPr>
            <w:tcW w:w="6138" w:type="dxa"/>
            <w:shd w:val="clear" w:color="auto" w:fill="auto"/>
          </w:tcPr>
          <w:p w14:paraId="1E4AEEFF" w14:textId="6F7A9558" w:rsidR="003A0281" w:rsidRPr="0056015A" w:rsidRDefault="003740C8" w:rsidP="003A0281">
            <w:pPr>
              <w:rPr>
                <w:rFonts w:asciiTheme="majorBidi" w:hAnsiTheme="majorBidi" w:cstheme="majorBidi"/>
              </w:rPr>
            </w:pPr>
            <w:r>
              <w:rPr>
                <w:rFonts w:asciiTheme="majorBidi" w:hAnsiTheme="majorBidi" w:cstheme="majorBidi"/>
              </w:rPr>
              <w:t>2022</w:t>
            </w:r>
            <w:r w:rsidR="003A0281" w:rsidRPr="0056015A">
              <w:rPr>
                <w:rFonts w:asciiTheme="majorBidi" w:hAnsiTheme="majorBidi" w:cstheme="majorBidi"/>
              </w:rPr>
              <w:t xml:space="preserve">/ </w:t>
            </w:r>
            <w:r>
              <w:rPr>
                <w:rFonts w:asciiTheme="majorBidi" w:hAnsiTheme="majorBidi" w:cstheme="majorBidi"/>
              </w:rPr>
              <w:t>2023</w:t>
            </w:r>
            <w:r w:rsidR="003A0281" w:rsidRPr="0056015A">
              <w:rPr>
                <w:rFonts w:asciiTheme="majorBidi" w:hAnsiTheme="majorBidi" w:cstheme="majorBidi"/>
              </w:rPr>
              <w:t xml:space="preserve"> </w:t>
            </w:r>
            <w:r w:rsidR="0007794E" w:rsidRPr="0056015A">
              <w:rPr>
                <w:rFonts w:asciiTheme="majorBidi" w:hAnsiTheme="majorBidi" w:cstheme="majorBidi"/>
              </w:rPr>
              <w:t>Second</w:t>
            </w:r>
            <w:r w:rsidR="003A0281" w:rsidRPr="0056015A">
              <w:rPr>
                <w:rFonts w:asciiTheme="majorBidi" w:hAnsiTheme="majorBidi" w:cstheme="majorBidi"/>
              </w:rPr>
              <w:t xml:space="preserve"> Term</w:t>
            </w:r>
          </w:p>
        </w:tc>
      </w:tr>
      <w:tr w:rsidR="003A0281" w:rsidRPr="0056015A" w14:paraId="5654D7D0" w14:textId="77777777" w:rsidTr="00EC0CD2">
        <w:trPr>
          <w:trHeight w:val="307"/>
          <w:jc w:val="center"/>
        </w:trPr>
        <w:tc>
          <w:tcPr>
            <w:tcW w:w="576" w:type="dxa"/>
            <w:shd w:val="clear" w:color="auto" w:fill="auto"/>
            <w:vAlign w:val="center"/>
          </w:tcPr>
          <w:p w14:paraId="3A49AE04" w14:textId="77777777" w:rsidR="003A0281" w:rsidRPr="0056015A" w:rsidRDefault="003A0281" w:rsidP="00EC0CD2">
            <w:pPr>
              <w:rPr>
                <w:rFonts w:asciiTheme="majorBidi" w:hAnsiTheme="majorBidi" w:cstheme="majorBidi"/>
                <w:b/>
                <w:bCs/>
              </w:rPr>
            </w:pPr>
            <w:r w:rsidRPr="0056015A">
              <w:rPr>
                <w:rFonts w:asciiTheme="majorBidi" w:hAnsiTheme="majorBidi" w:cstheme="majorBidi"/>
                <w:b/>
                <w:bCs/>
                <w:rtl/>
              </w:rPr>
              <w:t>12</w:t>
            </w:r>
          </w:p>
        </w:tc>
        <w:tc>
          <w:tcPr>
            <w:tcW w:w="3556" w:type="dxa"/>
            <w:shd w:val="clear" w:color="auto" w:fill="auto"/>
            <w:vAlign w:val="center"/>
          </w:tcPr>
          <w:p w14:paraId="37A598CF" w14:textId="77777777" w:rsidR="003A0281" w:rsidRPr="0056015A" w:rsidRDefault="003A0281" w:rsidP="00EC0CD2">
            <w:pPr>
              <w:rPr>
                <w:rFonts w:asciiTheme="majorBidi" w:hAnsiTheme="majorBidi" w:cstheme="majorBidi"/>
                <w:b/>
                <w:bCs/>
              </w:rPr>
            </w:pPr>
            <w:r w:rsidRPr="0056015A">
              <w:rPr>
                <w:rFonts w:asciiTheme="majorBidi" w:hAnsiTheme="majorBidi" w:cstheme="majorBidi"/>
                <w:b/>
                <w:bCs/>
              </w:rPr>
              <w:t>Other department (s) involved in teaching the course</w:t>
            </w:r>
          </w:p>
        </w:tc>
        <w:tc>
          <w:tcPr>
            <w:tcW w:w="6138" w:type="dxa"/>
            <w:shd w:val="clear" w:color="auto" w:fill="auto"/>
          </w:tcPr>
          <w:p w14:paraId="66E4105E" w14:textId="77777777" w:rsidR="003A0281" w:rsidRPr="0056015A" w:rsidDel="000E10C1" w:rsidRDefault="003A0281" w:rsidP="00807415">
            <w:pPr>
              <w:rPr>
                <w:rFonts w:asciiTheme="majorBidi" w:hAnsiTheme="majorBidi" w:cstheme="majorBidi"/>
              </w:rPr>
            </w:pPr>
            <w:r w:rsidRPr="0056015A">
              <w:rPr>
                <w:rFonts w:asciiTheme="majorBidi" w:hAnsiTheme="majorBidi" w:cstheme="majorBidi"/>
              </w:rPr>
              <w:t>None</w:t>
            </w:r>
          </w:p>
        </w:tc>
      </w:tr>
      <w:tr w:rsidR="003A0281" w:rsidRPr="0056015A" w14:paraId="26AF5E97" w14:textId="77777777" w:rsidTr="00807415">
        <w:trPr>
          <w:trHeight w:val="399"/>
          <w:jc w:val="center"/>
        </w:trPr>
        <w:tc>
          <w:tcPr>
            <w:tcW w:w="576" w:type="dxa"/>
            <w:shd w:val="clear" w:color="auto" w:fill="auto"/>
            <w:vAlign w:val="center"/>
          </w:tcPr>
          <w:p w14:paraId="0FE83576" w14:textId="77777777" w:rsidR="003A0281" w:rsidRPr="0056015A" w:rsidRDefault="003A0281" w:rsidP="00EC0CD2">
            <w:pPr>
              <w:rPr>
                <w:rFonts w:asciiTheme="majorBidi" w:hAnsiTheme="majorBidi" w:cstheme="majorBidi"/>
                <w:b/>
                <w:bCs/>
              </w:rPr>
            </w:pPr>
            <w:r w:rsidRPr="0056015A">
              <w:rPr>
                <w:rFonts w:asciiTheme="majorBidi" w:hAnsiTheme="majorBidi" w:cstheme="majorBidi"/>
                <w:b/>
                <w:bCs/>
                <w:rtl/>
              </w:rPr>
              <w:t>13</w:t>
            </w:r>
          </w:p>
        </w:tc>
        <w:tc>
          <w:tcPr>
            <w:tcW w:w="3556" w:type="dxa"/>
            <w:shd w:val="clear" w:color="auto" w:fill="auto"/>
            <w:vAlign w:val="center"/>
          </w:tcPr>
          <w:p w14:paraId="5A579CBF" w14:textId="77777777" w:rsidR="003A0281" w:rsidRPr="0056015A" w:rsidRDefault="003A0281" w:rsidP="00EC0CD2">
            <w:pPr>
              <w:rPr>
                <w:rFonts w:asciiTheme="majorBidi" w:hAnsiTheme="majorBidi" w:cstheme="majorBidi"/>
                <w:b/>
                <w:bCs/>
              </w:rPr>
            </w:pPr>
            <w:r w:rsidRPr="0056015A">
              <w:rPr>
                <w:rFonts w:asciiTheme="majorBidi" w:hAnsiTheme="majorBidi" w:cstheme="majorBidi"/>
                <w:b/>
                <w:bCs/>
              </w:rPr>
              <w:t>Main teaching language</w:t>
            </w:r>
          </w:p>
        </w:tc>
        <w:tc>
          <w:tcPr>
            <w:tcW w:w="6138" w:type="dxa"/>
            <w:shd w:val="clear" w:color="auto" w:fill="auto"/>
            <w:vAlign w:val="center"/>
          </w:tcPr>
          <w:p w14:paraId="6E254405" w14:textId="77777777" w:rsidR="003A0281" w:rsidRPr="0056015A" w:rsidRDefault="003A0281" w:rsidP="00807415">
            <w:pPr>
              <w:rPr>
                <w:rFonts w:asciiTheme="majorBidi" w:hAnsiTheme="majorBidi" w:cstheme="majorBidi"/>
              </w:rPr>
            </w:pPr>
            <w:r w:rsidRPr="0056015A">
              <w:rPr>
                <w:rFonts w:asciiTheme="majorBidi" w:hAnsiTheme="majorBidi" w:cstheme="majorBidi"/>
              </w:rPr>
              <w:t>English</w:t>
            </w:r>
          </w:p>
        </w:tc>
      </w:tr>
      <w:tr w:rsidR="003A0281" w:rsidRPr="0056015A" w14:paraId="63FBBE73" w14:textId="77777777" w:rsidTr="00EC0CD2">
        <w:trPr>
          <w:trHeight w:val="399"/>
          <w:jc w:val="center"/>
        </w:trPr>
        <w:tc>
          <w:tcPr>
            <w:tcW w:w="576" w:type="dxa"/>
            <w:shd w:val="clear" w:color="auto" w:fill="auto"/>
            <w:vAlign w:val="center"/>
          </w:tcPr>
          <w:p w14:paraId="30CC9A8D" w14:textId="77777777" w:rsidR="003A0281" w:rsidRPr="0056015A" w:rsidRDefault="003A0281" w:rsidP="00EC0CD2">
            <w:pPr>
              <w:rPr>
                <w:rFonts w:asciiTheme="majorBidi" w:hAnsiTheme="majorBidi" w:cstheme="majorBidi"/>
                <w:b/>
                <w:bCs/>
              </w:rPr>
            </w:pPr>
            <w:r w:rsidRPr="0056015A">
              <w:rPr>
                <w:rFonts w:asciiTheme="majorBidi" w:hAnsiTheme="majorBidi" w:cstheme="majorBidi"/>
                <w:b/>
                <w:bCs/>
                <w:rtl/>
              </w:rPr>
              <w:t>14</w:t>
            </w:r>
          </w:p>
        </w:tc>
        <w:tc>
          <w:tcPr>
            <w:tcW w:w="3556" w:type="dxa"/>
            <w:shd w:val="clear" w:color="auto" w:fill="auto"/>
            <w:vAlign w:val="center"/>
          </w:tcPr>
          <w:p w14:paraId="3451E8F1" w14:textId="77777777" w:rsidR="003A0281" w:rsidRPr="0056015A" w:rsidRDefault="003A0281" w:rsidP="00EC0CD2">
            <w:pPr>
              <w:rPr>
                <w:rFonts w:asciiTheme="majorBidi" w:hAnsiTheme="majorBidi" w:cstheme="majorBidi"/>
                <w:b/>
                <w:bCs/>
              </w:rPr>
            </w:pPr>
            <w:r w:rsidRPr="0056015A">
              <w:rPr>
                <w:rFonts w:asciiTheme="majorBidi" w:hAnsiTheme="majorBidi" w:cstheme="majorBidi"/>
                <w:b/>
                <w:bCs/>
              </w:rPr>
              <w:t>Delivery method</w:t>
            </w:r>
          </w:p>
        </w:tc>
        <w:tc>
          <w:tcPr>
            <w:tcW w:w="6138" w:type="dxa"/>
            <w:shd w:val="clear" w:color="auto" w:fill="auto"/>
            <w:vAlign w:val="center"/>
          </w:tcPr>
          <w:p w14:paraId="45623799" w14:textId="3D2F0BCD" w:rsidR="003A0281" w:rsidRPr="0056015A" w:rsidRDefault="003740C8" w:rsidP="00807415">
            <w:pPr>
              <w:rPr>
                <w:rFonts w:asciiTheme="majorBidi" w:hAnsiTheme="majorBidi" w:cstheme="majorBidi"/>
              </w:rPr>
            </w:pPr>
            <w:r>
              <w:rPr>
                <w:rFonts w:asciiTheme="majorBidi" w:hAnsiTheme="majorBidi" w:cstheme="majorBidi"/>
              </w:rPr>
              <w:t>Blended learning</w:t>
            </w:r>
          </w:p>
        </w:tc>
      </w:tr>
      <w:tr w:rsidR="003A0281" w:rsidRPr="0056015A" w14:paraId="647268F2" w14:textId="77777777" w:rsidTr="00EC0CD2">
        <w:trPr>
          <w:trHeight w:val="399"/>
          <w:jc w:val="center"/>
        </w:trPr>
        <w:tc>
          <w:tcPr>
            <w:tcW w:w="576" w:type="dxa"/>
            <w:shd w:val="clear" w:color="auto" w:fill="auto"/>
            <w:vAlign w:val="center"/>
          </w:tcPr>
          <w:p w14:paraId="4BC621C3" w14:textId="77777777" w:rsidR="003A0281" w:rsidRPr="0056015A" w:rsidRDefault="003A0281" w:rsidP="00EC0CD2">
            <w:pPr>
              <w:rPr>
                <w:rFonts w:asciiTheme="majorBidi" w:hAnsiTheme="majorBidi" w:cstheme="majorBidi"/>
                <w:b/>
                <w:bCs/>
              </w:rPr>
            </w:pPr>
            <w:r w:rsidRPr="0056015A">
              <w:rPr>
                <w:rFonts w:asciiTheme="majorBidi" w:hAnsiTheme="majorBidi" w:cstheme="majorBidi"/>
                <w:b/>
                <w:bCs/>
                <w:rtl/>
              </w:rPr>
              <w:t>15</w:t>
            </w:r>
          </w:p>
        </w:tc>
        <w:tc>
          <w:tcPr>
            <w:tcW w:w="3556" w:type="dxa"/>
            <w:shd w:val="clear" w:color="auto" w:fill="auto"/>
            <w:vAlign w:val="center"/>
          </w:tcPr>
          <w:p w14:paraId="0B0A0378" w14:textId="77777777" w:rsidR="003A0281" w:rsidRPr="0056015A" w:rsidRDefault="003A0281" w:rsidP="00EC0CD2">
            <w:pPr>
              <w:rPr>
                <w:rFonts w:asciiTheme="majorBidi" w:hAnsiTheme="majorBidi" w:cstheme="majorBidi"/>
                <w:b/>
                <w:bCs/>
              </w:rPr>
            </w:pPr>
            <w:r w:rsidRPr="0056015A">
              <w:rPr>
                <w:rFonts w:asciiTheme="majorBidi" w:hAnsiTheme="majorBidi" w:cstheme="majorBidi"/>
                <w:b/>
                <w:bCs/>
              </w:rPr>
              <w:t>Online platforms(s)</w:t>
            </w:r>
          </w:p>
        </w:tc>
        <w:tc>
          <w:tcPr>
            <w:tcW w:w="6138" w:type="dxa"/>
            <w:shd w:val="clear" w:color="auto" w:fill="auto"/>
            <w:vAlign w:val="center"/>
          </w:tcPr>
          <w:p w14:paraId="1A33CCF7" w14:textId="09CB8EB3" w:rsidR="003A0281" w:rsidRPr="0056015A" w:rsidRDefault="00DD5B58" w:rsidP="003A55CF">
            <w:pPr>
              <w:rPr>
                <w:rFonts w:asciiTheme="majorBidi" w:hAnsiTheme="majorBidi" w:cstheme="majorBidi"/>
              </w:rPr>
            </w:pPr>
            <w:sdt>
              <w:sdtPr>
                <w:rPr>
                  <w:rFonts w:asciiTheme="majorBidi" w:hAnsiTheme="majorBidi" w:cstheme="majorBidi"/>
                </w:rPr>
                <w:id w:val="305051481"/>
              </w:sdtPr>
              <w:sdtEndPr/>
              <w:sdtContent>
                <w:r w:rsidR="009971CA" w:rsidRPr="0056015A">
                  <w:rPr>
                    <w:rFonts w:asciiTheme="majorBidi" w:eastAsia="MS Gothic" w:hAnsiTheme="majorBidi" w:cstheme="majorBidi"/>
                  </w:rPr>
                  <w:sym w:font="Wingdings" w:char="F06E"/>
                </w:r>
              </w:sdtContent>
            </w:sdt>
            <w:r w:rsidR="003A0281" w:rsidRPr="0056015A">
              <w:rPr>
                <w:rFonts w:asciiTheme="majorBidi" w:hAnsiTheme="majorBidi" w:cstheme="majorBidi"/>
              </w:rPr>
              <w:t xml:space="preserve">Moodle    </w:t>
            </w:r>
            <w:sdt>
              <w:sdtPr>
                <w:rPr>
                  <w:rFonts w:asciiTheme="majorBidi" w:hAnsiTheme="majorBidi" w:cstheme="majorBidi"/>
                </w:rPr>
                <w:id w:val="-404453507"/>
              </w:sdtPr>
              <w:sdtEndPr/>
              <w:sdtContent>
                <w:r w:rsidR="009971CA" w:rsidRPr="0056015A">
                  <w:rPr>
                    <w:rFonts w:asciiTheme="majorBidi" w:eastAsia="MS Gothic" w:hAnsiTheme="majorBidi" w:cstheme="majorBidi"/>
                  </w:rPr>
                  <w:sym w:font="Wingdings" w:char="F06E"/>
                </w:r>
              </w:sdtContent>
            </w:sdt>
            <w:r w:rsidR="003A0281" w:rsidRPr="0056015A">
              <w:rPr>
                <w:rFonts w:asciiTheme="majorBidi" w:hAnsiTheme="majorBidi" w:cstheme="majorBidi"/>
              </w:rPr>
              <w:t xml:space="preserve">Microsoft Teams  </w:t>
            </w:r>
            <w:sdt>
              <w:sdtPr>
                <w:rPr>
                  <w:rFonts w:asciiTheme="majorBidi" w:hAnsiTheme="majorBidi" w:cstheme="majorBidi"/>
                </w:rPr>
                <w:id w:val="1032002562"/>
              </w:sdtPr>
              <w:sdtEndPr/>
              <w:sdtContent>
                <w:r w:rsidR="003A0281" w:rsidRPr="0056015A">
                  <w:rPr>
                    <w:rFonts w:ascii="Segoe UI Symbol" w:eastAsia="MS Gothic" w:hAnsi="Segoe UI Symbol" w:cs="Segoe UI Symbol"/>
                  </w:rPr>
                  <w:t>☐</w:t>
                </w:r>
              </w:sdtContent>
            </w:sdt>
            <w:r w:rsidR="003A0281" w:rsidRPr="0056015A">
              <w:rPr>
                <w:rFonts w:asciiTheme="majorBidi" w:hAnsiTheme="majorBidi" w:cstheme="majorBidi"/>
              </w:rPr>
              <w:t xml:space="preserve">Skype     </w:t>
            </w:r>
            <w:sdt>
              <w:sdtPr>
                <w:rPr>
                  <w:rFonts w:asciiTheme="majorBidi" w:hAnsiTheme="majorBidi" w:cstheme="majorBidi"/>
                </w:rPr>
                <w:id w:val="-641738972"/>
              </w:sdtPr>
              <w:sdtEndPr/>
              <w:sdtContent>
                <w:r w:rsidR="003A0281" w:rsidRPr="0056015A">
                  <w:rPr>
                    <w:rFonts w:ascii="Segoe UI Symbol" w:eastAsia="MS Gothic" w:hAnsi="Segoe UI Symbol" w:cs="Segoe UI Symbol"/>
                  </w:rPr>
                  <w:t>☐</w:t>
                </w:r>
              </w:sdtContent>
            </w:sdt>
            <w:r w:rsidR="003A0281" w:rsidRPr="0056015A">
              <w:rPr>
                <w:rFonts w:asciiTheme="majorBidi" w:hAnsiTheme="majorBidi" w:cstheme="majorBidi"/>
              </w:rPr>
              <w:t xml:space="preserve">Zoom     </w:t>
            </w:r>
          </w:p>
          <w:p w14:paraId="504AE650" w14:textId="77777777" w:rsidR="003A0281" w:rsidRPr="0056015A" w:rsidRDefault="00DD5B58" w:rsidP="00EC0CD2">
            <w:pPr>
              <w:rPr>
                <w:rFonts w:asciiTheme="majorBidi" w:hAnsiTheme="majorBidi" w:cstheme="majorBidi"/>
              </w:rPr>
            </w:pPr>
            <w:sdt>
              <w:sdtPr>
                <w:rPr>
                  <w:rFonts w:asciiTheme="majorBidi" w:hAnsiTheme="majorBidi" w:cstheme="majorBidi"/>
                </w:rPr>
                <w:id w:val="1330797464"/>
              </w:sdtPr>
              <w:sdtEndPr/>
              <w:sdtContent>
                <w:r w:rsidR="003A0281" w:rsidRPr="0056015A">
                  <w:rPr>
                    <w:rFonts w:ascii="Segoe UI Symbol" w:eastAsia="MS Gothic" w:hAnsi="Segoe UI Symbol" w:cs="Segoe UI Symbol"/>
                  </w:rPr>
                  <w:t>☐</w:t>
                </w:r>
              </w:sdtContent>
            </w:sdt>
            <w:r w:rsidR="003A0281" w:rsidRPr="0056015A">
              <w:rPr>
                <w:rFonts w:asciiTheme="majorBidi" w:hAnsiTheme="majorBidi" w:cstheme="majorBidi"/>
              </w:rPr>
              <w:t>Others…………</w:t>
            </w:r>
          </w:p>
        </w:tc>
      </w:tr>
      <w:tr w:rsidR="003A0281" w:rsidRPr="0056015A" w14:paraId="469F0E37" w14:textId="77777777" w:rsidTr="007B21FF">
        <w:trPr>
          <w:trHeight w:val="363"/>
          <w:jc w:val="center"/>
        </w:trPr>
        <w:tc>
          <w:tcPr>
            <w:tcW w:w="576" w:type="dxa"/>
            <w:shd w:val="clear" w:color="auto" w:fill="auto"/>
            <w:vAlign w:val="center"/>
          </w:tcPr>
          <w:p w14:paraId="1430FC9C" w14:textId="77777777" w:rsidR="003A0281" w:rsidRPr="0056015A" w:rsidRDefault="003A0281" w:rsidP="00EC0CD2">
            <w:pPr>
              <w:rPr>
                <w:rFonts w:asciiTheme="majorBidi" w:hAnsiTheme="majorBidi" w:cstheme="majorBidi"/>
                <w:b/>
                <w:bCs/>
              </w:rPr>
            </w:pPr>
            <w:r w:rsidRPr="0056015A">
              <w:rPr>
                <w:rFonts w:asciiTheme="majorBidi" w:hAnsiTheme="majorBidi" w:cstheme="majorBidi"/>
                <w:b/>
                <w:bCs/>
                <w:rtl/>
              </w:rPr>
              <w:t>16</w:t>
            </w:r>
          </w:p>
        </w:tc>
        <w:tc>
          <w:tcPr>
            <w:tcW w:w="3556" w:type="dxa"/>
            <w:shd w:val="clear" w:color="auto" w:fill="auto"/>
            <w:vAlign w:val="center"/>
          </w:tcPr>
          <w:p w14:paraId="3657A757" w14:textId="77777777" w:rsidR="003A0281" w:rsidRPr="0056015A" w:rsidRDefault="003A0281" w:rsidP="007B21FF">
            <w:pPr>
              <w:rPr>
                <w:rFonts w:asciiTheme="majorBidi" w:hAnsiTheme="majorBidi" w:cstheme="majorBidi"/>
                <w:b/>
                <w:bCs/>
              </w:rPr>
            </w:pPr>
            <w:r w:rsidRPr="0056015A">
              <w:rPr>
                <w:rFonts w:asciiTheme="majorBidi" w:hAnsiTheme="majorBidi" w:cstheme="majorBidi"/>
                <w:b/>
                <w:bCs/>
              </w:rPr>
              <w:t>Issuing/Revision Date</w:t>
            </w:r>
          </w:p>
        </w:tc>
        <w:tc>
          <w:tcPr>
            <w:tcW w:w="6138" w:type="dxa"/>
            <w:shd w:val="clear" w:color="auto" w:fill="auto"/>
          </w:tcPr>
          <w:p w14:paraId="5BBB970F" w14:textId="73F66621" w:rsidR="003A0281" w:rsidRPr="0056015A" w:rsidRDefault="003740C8" w:rsidP="00EC0CD2">
            <w:pPr>
              <w:rPr>
                <w:rFonts w:asciiTheme="majorBidi" w:hAnsiTheme="majorBidi" w:cstheme="majorBidi"/>
              </w:rPr>
            </w:pPr>
            <w:r>
              <w:rPr>
                <w:rFonts w:asciiTheme="majorBidi" w:hAnsiTheme="majorBidi" w:cstheme="majorBidi"/>
              </w:rPr>
              <w:t>Feb</w:t>
            </w:r>
            <w:r w:rsidR="00F07F59" w:rsidRPr="0056015A">
              <w:rPr>
                <w:rFonts w:asciiTheme="majorBidi" w:hAnsiTheme="majorBidi" w:cstheme="majorBidi"/>
              </w:rPr>
              <w:t>, 202</w:t>
            </w:r>
            <w:r>
              <w:rPr>
                <w:rFonts w:asciiTheme="majorBidi" w:hAnsiTheme="majorBidi" w:cstheme="majorBidi"/>
              </w:rPr>
              <w:t>3</w:t>
            </w:r>
          </w:p>
        </w:tc>
      </w:tr>
    </w:tbl>
    <w:p w14:paraId="6AAC5C52" w14:textId="77777777" w:rsidR="002619EB" w:rsidRDefault="002619EB" w:rsidP="00932DE9">
      <w:pPr>
        <w:ind w:left="-810"/>
        <w:rPr>
          <w:rFonts w:asciiTheme="majorBidi" w:hAnsiTheme="majorBidi" w:cstheme="majorBidi"/>
          <w:b/>
          <w:bCs/>
        </w:rPr>
      </w:pPr>
    </w:p>
    <w:p w14:paraId="5EF11FCE" w14:textId="2CE86661" w:rsidR="00932DE9" w:rsidRPr="0056015A" w:rsidRDefault="00FF56E7" w:rsidP="00932DE9">
      <w:pPr>
        <w:ind w:left="-810"/>
        <w:rPr>
          <w:rFonts w:asciiTheme="majorBidi" w:hAnsiTheme="majorBidi" w:cstheme="majorBidi"/>
          <w:b/>
          <w:bCs/>
        </w:rPr>
      </w:pPr>
      <w:r w:rsidRPr="0056015A">
        <w:rPr>
          <w:rFonts w:asciiTheme="majorBidi" w:hAnsiTheme="majorBidi" w:cstheme="majorBidi"/>
          <w:b/>
          <w:bCs/>
          <w:rtl/>
        </w:rPr>
        <w:t>17</w:t>
      </w:r>
      <w:r w:rsidR="00932DE9" w:rsidRPr="0056015A">
        <w:rPr>
          <w:rFonts w:asciiTheme="majorBidi" w:hAnsiTheme="majorBidi" w:cstheme="majorBidi"/>
          <w:b/>
          <w:bCs/>
        </w:rPr>
        <w:t xml:space="preserve"> Course Coordinator: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165"/>
      </w:tblGrid>
      <w:tr w:rsidR="00932DE9" w:rsidRPr="0056015A" w14:paraId="286CE325" w14:textId="77777777" w:rsidTr="00387FDA">
        <w:trPr>
          <w:trHeight w:val="350"/>
          <w:jc w:val="center"/>
        </w:trPr>
        <w:tc>
          <w:tcPr>
            <w:tcW w:w="10165" w:type="dxa"/>
          </w:tcPr>
          <w:p w14:paraId="635E1B25" w14:textId="1CC81D2B" w:rsidR="00932DE9" w:rsidRPr="0056015A" w:rsidRDefault="00932DE9" w:rsidP="00EC0CD2">
            <w:pPr>
              <w:rPr>
                <w:rFonts w:asciiTheme="majorBidi" w:hAnsiTheme="majorBidi" w:cstheme="majorBidi"/>
              </w:rPr>
            </w:pPr>
            <w:r w:rsidRPr="0056015A">
              <w:rPr>
                <w:rFonts w:asciiTheme="majorBidi" w:hAnsiTheme="majorBidi" w:cstheme="majorBidi"/>
              </w:rPr>
              <w:t>Name:</w:t>
            </w:r>
            <w:r w:rsidR="00F07F59" w:rsidRPr="0056015A">
              <w:rPr>
                <w:rFonts w:asciiTheme="majorBidi" w:hAnsiTheme="majorBidi" w:cstheme="majorBidi"/>
              </w:rPr>
              <w:t xml:space="preserve"> </w:t>
            </w:r>
            <w:proofErr w:type="spellStart"/>
            <w:r w:rsidR="00F07F59" w:rsidRPr="0056015A">
              <w:rPr>
                <w:rFonts w:asciiTheme="majorBidi" w:hAnsiTheme="majorBidi" w:cstheme="majorBidi"/>
              </w:rPr>
              <w:t>Maha</w:t>
            </w:r>
            <w:proofErr w:type="spellEnd"/>
            <w:r w:rsidR="00F07F59" w:rsidRPr="0056015A">
              <w:rPr>
                <w:rFonts w:asciiTheme="majorBidi" w:hAnsiTheme="majorBidi" w:cstheme="majorBidi"/>
              </w:rPr>
              <w:t xml:space="preserve"> T. Mohammad                             </w:t>
            </w:r>
            <w:r w:rsidR="00494D83" w:rsidRPr="0056015A">
              <w:rPr>
                <w:rFonts w:asciiTheme="majorBidi" w:hAnsiTheme="majorBidi" w:cstheme="majorBidi"/>
              </w:rPr>
              <w:t>Contact hours:</w:t>
            </w:r>
            <w:r w:rsidR="00F07F59" w:rsidRPr="0056015A">
              <w:rPr>
                <w:rFonts w:asciiTheme="majorBidi" w:hAnsiTheme="majorBidi" w:cstheme="majorBidi"/>
              </w:rPr>
              <w:t xml:space="preserve"> Mon</w:t>
            </w:r>
            <w:r w:rsidR="002958EE">
              <w:rPr>
                <w:rFonts w:asciiTheme="majorBidi" w:hAnsiTheme="majorBidi" w:cstheme="majorBidi"/>
              </w:rPr>
              <w:t xml:space="preserve"> and Tue</w:t>
            </w:r>
            <w:r w:rsidR="00F07F59" w:rsidRPr="0056015A">
              <w:rPr>
                <w:rFonts w:asciiTheme="majorBidi" w:hAnsiTheme="majorBidi" w:cstheme="majorBidi"/>
              </w:rPr>
              <w:t xml:space="preserve"> </w:t>
            </w:r>
            <w:r w:rsidR="002958EE">
              <w:rPr>
                <w:rFonts w:asciiTheme="majorBidi" w:hAnsiTheme="majorBidi" w:cstheme="majorBidi"/>
              </w:rPr>
              <w:t>3</w:t>
            </w:r>
            <w:r w:rsidR="00F07F59" w:rsidRPr="0056015A">
              <w:rPr>
                <w:rFonts w:asciiTheme="majorBidi" w:hAnsiTheme="majorBidi" w:cstheme="majorBidi"/>
              </w:rPr>
              <w:t xml:space="preserve">:00 – </w:t>
            </w:r>
            <w:r w:rsidR="002958EE">
              <w:rPr>
                <w:rFonts w:asciiTheme="majorBidi" w:hAnsiTheme="majorBidi" w:cstheme="majorBidi"/>
              </w:rPr>
              <w:t>4</w:t>
            </w:r>
            <w:r w:rsidR="00F07F59" w:rsidRPr="0056015A">
              <w:rPr>
                <w:rFonts w:asciiTheme="majorBidi" w:hAnsiTheme="majorBidi" w:cstheme="majorBidi"/>
              </w:rPr>
              <w:t>:00</w:t>
            </w:r>
          </w:p>
          <w:p w14:paraId="2C443734" w14:textId="02747029" w:rsidR="00932DE9" w:rsidRPr="0056015A" w:rsidRDefault="00932DE9" w:rsidP="00494D83">
            <w:pPr>
              <w:rPr>
                <w:rFonts w:asciiTheme="majorBidi" w:hAnsiTheme="majorBidi" w:cstheme="majorBidi"/>
              </w:rPr>
            </w:pPr>
            <w:r w:rsidRPr="0056015A">
              <w:rPr>
                <w:rFonts w:asciiTheme="majorBidi" w:hAnsiTheme="majorBidi" w:cstheme="majorBidi"/>
              </w:rPr>
              <w:t>Office number:</w:t>
            </w:r>
            <w:r w:rsidR="00F07F59" w:rsidRPr="0056015A">
              <w:rPr>
                <w:rFonts w:asciiTheme="majorBidi" w:hAnsiTheme="majorBidi" w:cstheme="majorBidi"/>
              </w:rPr>
              <w:t xml:space="preserve"> 320 </w:t>
            </w:r>
            <w:r w:rsidR="00494D83" w:rsidRPr="0056015A">
              <w:rPr>
                <w:rFonts w:asciiTheme="majorBidi" w:hAnsiTheme="majorBidi" w:cstheme="majorBidi"/>
              </w:rPr>
              <w:t xml:space="preserve">                                           Phone number:</w:t>
            </w:r>
            <w:r w:rsidR="00F07F59" w:rsidRPr="0056015A">
              <w:rPr>
                <w:rFonts w:asciiTheme="majorBidi" w:hAnsiTheme="majorBidi" w:cstheme="majorBidi"/>
              </w:rPr>
              <w:t xml:space="preserve"> 23218</w:t>
            </w:r>
          </w:p>
          <w:p w14:paraId="50069AC9" w14:textId="42DB0ADE" w:rsidR="00387FDA" w:rsidRPr="0056015A" w:rsidRDefault="00932DE9" w:rsidP="00494D83">
            <w:pPr>
              <w:rPr>
                <w:rFonts w:asciiTheme="majorBidi" w:hAnsiTheme="majorBidi" w:cstheme="majorBidi"/>
              </w:rPr>
            </w:pPr>
            <w:r w:rsidRPr="0056015A">
              <w:rPr>
                <w:rFonts w:asciiTheme="majorBidi" w:hAnsiTheme="majorBidi" w:cstheme="majorBidi"/>
              </w:rPr>
              <w:t>Email:</w:t>
            </w:r>
            <w:r w:rsidR="00F07F59" w:rsidRPr="0056015A">
              <w:rPr>
                <w:rFonts w:asciiTheme="majorBidi" w:hAnsiTheme="majorBidi" w:cstheme="majorBidi"/>
              </w:rPr>
              <w:t xml:space="preserve"> </w:t>
            </w:r>
            <w:hyperlink r:id="rId12" w:history="1">
              <w:r w:rsidR="00F07F59" w:rsidRPr="0056015A">
                <w:rPr>
                  <w:rStyle w:val="Hyperlink"/>
                  <w:rFonts w:asciiTheme="majorBidi" w:hAnsiTheme="majorBidi" w:cstheme="majorBidi"/>
                </w:rPr>
                <w:t>maha.tayseer@gmail.com</w:t>
              </w:r>
            </w:hyperlink>
            <w:r w:rsidR="00F07F59" w:rsidRPr="0056015A">
              <w:rPr>
                <w:rFonts w:asciiTheme="majorBidi" w:hAnsiTheme="majorBidi" w:cstheme="majorBidi"/>
              </w:rPr>
              <w:t xml:space="preserve">                      Teams account: </w:t>
            </w:r>
            <w:proofErr w:type="spellStart"/>
            <w:r w:rsidR="00F07F59" w:rsidRPr="0056015A">
              <w:rPr>
                <w:rFonts w:asciiTheme="majorBidi" w:hAnsiTheme="majorBidi" w:cstheme="majorBidi"/>
              </w:rPr>
              <w:t>m_mohammad</w:t>
            </w:r>
            <w:proofErr w:type="spellEnd"/>
          </w:p>
        </w:tc>
      </w:tr>
    </w:tbl>
    <w:p w14:paraId="328DA90B" w14:textId="77777777" w:rsidR="00932DE9" w:rsidRPr="0056015A" w:rsidRDefault="00FF56E7" w:rsidP="00932DE9">
      <w:pPr>
        <w:ind w:left="-810"/>
        <w:rPr>
          <w:rFonts w:asciiTheme="majorBidi" w:hAnsiTheme="majorBidi" w:cstheme="majorBidi"/>
          <w:b/>
          <w:bCs/>
        </w:rPr>
      </w:pPr>
      <w:r w:rsidRPr="0056015A">
        <w:rPr>
          <w:rFonts w:asciiTheme="majorBidi" w:hAnsiTheme="majorBidi" w:cstheme="majorBidi"/>
          <w:b/>
          <w:bCs/>
          <w:rtl/>
        </w:rPr>
        <w:t>18</w:t>
      </w:r>
      <w:r w:rsidR="00932DE9" w:rsidRPr="0056015A">
        <w:rPr>
          <w:rFonts w:asciiTheme="majorBidi" w:hAnsiTheme="majorBidi" w:cstheme="majorBidi"/>
          <w:b/>
          <w:bCs/>
        </w:rPr>
        <w:t xml:space="preserve"> Other instructors: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56015A" w14:paraId="766EC2BB" w14:textId="77777777" w:rsidTr="00F07F59">
        <w:trPr>
          <w:trHeight w:val="512"/>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55C80B85" w14:textId="103AD33A" w:rsidR="004229A3" w:rsidRPr="0056015A" w:rsidRDefault="00F07F59" w:rsidP="00EC0CD2">
            <w:pPr>
              <w:rPr>
                <w:rFonts w:asciiTheme="majorBidi" w:hAnsiTheme="majorBidi" w:cstheme="majorBidi"/>
              </w:rPr>
            </w:pPr>
            <w:r w:rsidRPr="0056015A">
              <w:rPr>
                <w:rFonts w:asciiTheme="majorBidi" w:hAnsiTheme="majorBidi" w:cstheme="majorBidi"/>
              </w:rPr>
              <w:t>None</w:t>
            </w:r>
          </w:p>
        </w:tc>
      </w:tr>
    </w:tbl>
    <w:p w14:paraId="123182D6" w14:textId="77777777" w:rsidR="004229A3" w:rsidRPr="0056015A" w:rsidRDefault="004229A3" w:rsidP="00932DE9">
      <w:pPr>
        <w:ind w:left="-810"/>
        <w:rPr>
          <w:rFonts w:asciiTheme="majorBidi" w:hAnsiTheme="majorBidi" w:cstheme="majorBidi"/>
          <w:b/>
          <w:bCs/>
        </w:rPr>
      </w:pPr>
    </w:p>
    <w:p w14:paraId="642250CD" w14:textId="77777777" w:rsidR="00964166" w:rsidRDefault="00964166" w:rsidP="00932DE9">
      <w:pPr>
        <w:ind w:left="-810"/>
        <w:rPr>
          <w:rFonts w:asciiTheme="majorBidi" w:hAnsiTheme="majorBidi" w:cstheme="majorBidi"/>
          <w:b/>
          <w:bCs/>
        </w:rPr>
      </w:pPr>
    </w:p>
    <w:p w14:paraId="1A878FF7" w14:textId="77777777" w:rsidR="00964166" w:rsidRDefault="00964166" w:rsidP="00932DE9">
      <w:pPr>
        <w:ind w:left="-810"/>
        <w:rPr>
          <w:rFonts w:asciiTheme="majorBidi" w:hAnsiTheme="majorBidi" w:cstheme="majorBidi"/>
          <w:b/>
          <w:bCs/>
        </w:rPr>
      </w:pPr>
    </w:p>
    <w:p w14:paraId="10750BCF" w14:textId="1382C335" w:rsidR="00932DE9" w:rsidRPr="0056015A" w:rsidRDefault="00FF56E7" w:rsidP="00932DE9">
      <w:pPr>
        <w:ind w:left="-810"/>
        <w:rPr>
          <w:rFonts w:asciiTheme="majorBidi" w:hAnsiTheme="majorBidi" w:cstheme="majorBidi"/>
          <w:b/>
          <w:bCs/>
        </w:rPr>
      </w:pPr>
      <w:r w:rsidRPr="0056015A">
        <w:rPr>
          <w:rFonts w:asciiTheme="majorBidi" w:hAnsiTheme="majorBidi" w:cstheme="majorBidi"/>
          <w:b/>
          <w:bCs/>
          <w:rtl/>
        </w:rPr>
        <w:t>19</w:t>
      </w:r>
      <w:r w:rsidR="00932DE9" w:rsidRPr="0056015A">
        <w:rPr>
          <w:rFonts w:asciiTheme="majorBidi" w:hAnsiTheme="majorBidi" w:cstheme="majorBidi"/>
          <w:b/>
          <w:bCs/>
        </w:rPr>
        <w:t xml:space="preserve"> Course Description:</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932DE9" w:rsidRPr="0056015A" w14:paraId="031AC57A" w14:textId="77777777" w:rsidTr="00EC0CD2">
        <w:trPr>
          <w:trHeight w:val="1052"/>
          <w:jc w:val="center"/>
        </w:trPr>
        <w:tc>
          <w:tcPr>
            <w:tcW w:w="9990" w:type="dxa"/>
          </w:tcPr>
          <w:p w14:paraId="7552C349" w14:textId="7D45FCF3" w:rsidR="00932DE9" w:rsidRPr="0056015A" w:rsidRDefault="00F07F59" w:rsidP="00F07F59">
            <w:pPr>
              <w:rPr>
                <w:rFonts w:asciiTheme="majorBidi" w:hAnsiTheme="majorBidi" w:cstheme="majorBidi"/>
              </w:rPr>
            </w:pPr>
            <w:r w:rsidRPr="0056015A">
              <w:rPr>
                <w:rFonts w:asciiTheme="majorBidi" w:hAnsiTheme="majorBidi" w:cstheme="majorBidi"/>
              </w:rPr>
              <w:t>This course aims to provide the student with neurophysiological and neuroanatomical principles, concepts and mechanisms underlying normal and pathological functioning of the individual. These principles will be illustrated by reference to normal brain functions as well as through illustrations of the effects of their disruption in diseases and other conditions that compromise the normal functioning of the nervous system. Principles and mechanisms underlying balance and postural control, mobility functions, coordination, reach grasp, and manipulation will also be introduced. At the end of this course, the student will understand the function of major brain structures and will have learned signs and symptoms of some important neurological disease processes that illustrate principles of brain function.</w:t>
            </w:r>
          </w:p>
        </w:tc>
      </w:tr>
    </w:tbl>
    <w:p w14:paraId="351699D6" w14:textId="77777777" w:rsidR="004229A3" w:rsidRPr="0056015A" w:rsidRDefault="004229A3" w:rsidP="00932DE9">
      <w:pPr>
        <w:ind w:left="-810"/>
        <w:rPr>
          <w:rFonts w:asciiTheme="majorBidi" w:hAnsiTheme="majorBidi" w:cstheme="majorBidi"/>
          <w:b/>
          <w:bCs/>
        </w:rPr>
      </w:pPr>
    </w:p>
    <w:p w14:paraId="2219C572" w14:textId="715EA1C2" w:rsidR="00B37B9F" w:rsidRPr="0056015A" w:rsidRDefault="00FF56E7" w:rsidP="002619EB">
      <w:pPr>
        <w:ind w:left="-810"/>
        <w:rPr>
          <w:rFonts w:asciiTheme="majorBidi" w:hAnsiTheme="majorBidi" w:cstheme="majorBidi"/>
          <w:b/>
          <w:bCs/>
        </w:rPr>
      </w:pPr>
      <w:r w:rsidRPr="0056015A">
        <w:rPr>
          <w:rFonts w:asciiTheme="majorBidi" w:hAnsiTheme="majorBidi" w:cstheme="majorBidi"/>
          <w:b/>
          <w:bCs/>
          <w:rtl/>
        </w:rPr>
        <w:t>20</w:t>
      </w:r>
      <w:r w:rsidR="00932DE9" w:rsidRPr="0056015A">
        <w:rPr>
          <w:rFonts w:asciiTheme="majorBidi" w:hAnsiTheme="majorBidi" w:cstheme="majorBidi"/>
          <w:b/>
          <w:bCs/>
        </w:rPr>
        <w:t xml:space="preserve"> Course aims and outcomes: </w:t>
      </w:r>
    </w:p>
    <w:p w14:paraId="151E03EA" w14:textId="77777777" w:rsidR="00B37B9F" w:rsidRPr="0056015A" w:rsidRDefault="00B37B9F" w:rsidP="00B37B9F">
      <w:pPr>
        <w:ind w:left="-810"/>
        <w:rPr>
          <w:rFonts w:asciiTheme="majorBidi" w:hAnsiTheme="majorBidi" w:cstheme="majorBidi"/>
          <w:b/>
          <w:bCs/>
        </w:rPr>
      </w:pPr>
      <w:r w:rsidRPr="0056015A">
        <w:rPr>
          <w:rFonts w:asciiTheme="majorBidi" w:hAnsiTheme="majorBidi" w:cstheme="majorBidi"/>
          <w:b/>
          <w:bCs/>
        </w:rPr>
        <w:t>A – Aims</w:t>
      </w:r>
    </w:p>
    <w:p w14:paraId="33097214" w14:textId="0F38E7B7" w:rsidR="00B37B9F" w:rsidRPr="0056015A" w:rsidRDefault="00B37B9F" w:rsidP="00B37B9F">
      <w:pPr>
        <w:ind w:left="-810"/>
        <w:rPr>
          <w:rFonts w:asciiTheme="majorBidi" w:hAnsiTheme="majorBidi" w:cstheme="majorBidi"/>
          <w:b/>
          <w:bCs/>
        </w:rPr>
      </w:pPr>
      <w:r w:rsidRPr="0056015A">
        <w:rPr>
          <w:rFonts w:asciiTheme="majorBidi" w:hAnsiTheme="majorBidi" w:cstheme="majorBidi"/>
        </w:rPr>
        <w:t>Neuroscience is an inter-department course that aims to:</w:t>
      </w:r>
    </w:p>
    <w:p w14:paraId="0C6A3805" w14:textId="77777777" w:rsidR="00B37B9F" w:rsidRPr="0056015A" w:rsidRDefault="00B37B9F" w:rsidP="00B37B9F">
      <w:pPr>
        <w:pStyle w:val="ListParagraph"/>
        <w:numPr>
          <w:ilvl w:val="0"/>
          <w:numId w:val="7"/>
        </w:numPr>
        <w:spacing w:after="200" w:line="240" w:lineRule="auto"/>
        <w:ind w:left="-450"/>
        <w:rPr>
          <w:rFonts w:asciiTheme="majorBidi" w:hAnsiTheme="majorBidi" w:cstheme="majorBidi"/>
        </w:rPr>
      </w:pPr>
      <w:r w:rsidRPr="0056015A">
        <w:rPr>
          <w:rFonts w:asciiTheme="majorBidi" w:hAnsiTheme="majorBidi" w:cstheme="majorBidi"/>
        </w:rPr>
        <w:t>Guide students to identify, describe, draw and label the major structures of the nervous system and explain the functions of the human nervous system,</w:t>
      </w:r>
    </w:p>
    <w:p w14:paraId="61F3C79E" w14:textId="77777777" w:rsidR="00B37B9F" w:rsidRPr="0056015A" w:rsidRDefault="00B37B9F" w:rsidP="00B37B9F">
      <w:pPr>
        <w:pStyle w:val="ListParagraph"/>
        <w:numPr>
          <w:ilvl w:val="0"/>
          <w:numId w:val="7"/>
        </w:numPr>
        <w:spacing w:after="200" w:line="240" w:lineRule="auto"/>
        <w:ind w:left="-450"/>
        <w:rPr>
          <w:rFonts w:asciiTheme="majorBidi" w:hAnsiTheme="majorBidi" w:cstheme="majorBidi"/>
        </w:rPr>
      </w:pPr>
      <w:r w:rsidRPr="0056015A">
        <w:rPr>
          <w:rFonts w:asciiTheme="majorBidi" w:hAnsiTheme="majorBidi" w:cstheme="majorBidi"/>
        </w:rPr>
        <w:t>Teach the principles of central and peripheral nervous systems’ organization and function related to rehabilitation medicine.</w:t>
      </w:r>
    </w:p>
    <w:p w14:paraId="603DF441" w14:textId="77777777" w:rsidR="00B37B9F" w:rsidRPr="0056015A" w:rsidRDefault="00B37B9F" w:rsidP="00B37B9F">
      <w:pPr>
        <w:pStyle w:val="ListParagraph"/>
        <w:numPr>
          <w:ilvl w:val="0"/>
          <w:numId w:val="7"/>
        </w:numPr>
        <w:spacing w:after="200" w:line="240" w:lineRule="auto"/>
        <w:ind w:left="-450"/>
        <w:rPr>
          <w:rFonts w:asciiTheme="majorBidi" w:hAnsiTheme="majorBidi" w:cstheme="majorBidi"/>
        </w:rPr>
      </w:pPr>
      <w:r w:rsidRPr="0056015A">
        <w:rPr>
          <w:rFonts w:asciiTheme="majorBidi" w:hAnsiTheme="majorBidi" w:cstheme="majorBidi"/>
        </w:rPr>
        <w:t>Provide students an understanding of the essential principles of neurological function, from cellular and molecular mechanisms of neural signaling and plasticity to the organization and function of sensory and motor systems and example special senses</w:t>
      </w:r>
    </w:p>
    <w:p w14:paraId="43D0451E" w14:textId="77777777" w:rsidR="00B37B9F" w:rsidRPr="0056015A" w:rsidRDefault="00B37B9F" w:rsidP="00B37B9F">
      <w:pPr>
        <w:pStyle w:val="ListParagraph"/>
        <w:numPr>
          <w:ilvl w:val="0"/>
          <w:numId w:val="7"/>
        </w:numPr>
        <w:spacing w:after="200" w:line="240" w:lineRule="auto"/>
        <w:ind w:left="-450"/>
        <w:rPr>
          <w:rFonts w:asciiTheme="majorBidi" w:hAnsiTheme="majorBidi" w:cstheme="majorBidi"/>
        </w:rPr>
      </w:pPr>
      <w:r w:rsidRPr="0056015A">
        <w:rPr>
          <w:rFonts w:asciiTheme="majorBidi" w:hAnsiTheme="majorBidi" w:cstheme="majorBidi"/>
        </w:rPr>
        <w:t>Equip students in the health professions with the knowledge necessary for interpreting impairments of sensation, action and cognition that accompany neurological injury, disease or dysfunction,</w:t>
      </w:r>
    </w:p>
    <w:p w14:paraId="27F87222" w14:textId="77777777" w:rsidR="00B37B9F" w:rsidRPr="0056015A" w:rsidRDefault="00B37B9F" w:rsidP="00B37B9F">
      <w:pPr>
        <w:pStyle w:val="ListParagraph"/>
        <w:numPr>
          <w:ilvl w:val="0"/>
          <w:numId w:val="7"/>
        </w:numPr>
        <w:spacing w:after="200" w:line="240" w:lineRule="auto"/>
        <w:ind w:left="-450"/>
        <w:rPr>
          <w:rFonts w:asciiTheme="majorBidi" w:hAnsiTheme="majorBidi" w:cstheme="majorBidi"/>
        </w:rPr>
      </w:pPr>
      <w:r w:rsidRPr="0056015A">
        <w:rPr>
          <w:rFonts w:asciiTheme="majorBidi" w:hAnsiTheme="majorBidi" w:cstheme="majorBidi"/>
        </w:rPr>
        <w:t>Explain the neuroanatomical/neurophysiological basis of the fundamental methods of neurological examination and clinical problem solving in relation to common neurological disorders.</w:t>
      </w:r>
    </w:p>
    <w:p w14:paraId="2378C0E7" w14:textId="77777777" w:rsidR="00B37B9F" w:rsidRPr="0056015A" w:rsidRDefault="00B37B9F" w:rsidP="00932DE9">
      <w:pPr>
        <w:ind w:left="-810"/>
        <w:rPr>
          <w:rFonts w:asciiTheme="majorBidi" w:hAnsiTheme="majorBidi" w:cstheme="majorBidi"/>
          <w:b/>
          <w:bCs/>
        </w:rPr>
      </w:pPr>
    </w:p>
    <w:tbl>
      <w:tblPr>
        <w:tblW w:w="10008" w:type="dxa"/>
        <w:jc w:val="center"/>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56015A" w14:paraId="0CF1A68D" w14:textId="77777777" w:rsidTr="00C72760">
        <w:trPr>
          <w:cantSplit/>
          <w:trHeight w:val="1061"/>
          <w:jc w:val="center"/>
        </w:trPr>
        <w:tc>
          <w:tcPr>
            <w:tcW w:w="10008" w:type="dxa"/>
            <w:tcBorders>
              <w:bottom w:val="single" w:sz="4" w:space="0" w:color="auto"/>
            </w:tcBorders>
          </w:tcPr>
          <w:p w14:paraId="70E73472" w14:textId="77777777" w:rsidR="00932DE9" w:rsidRPr="0056015A" w:rsidRDefault="00932DE9" w:rsidP="007B21FF">
            <w:pPr>
              <w:rPr>
                <w:rFonts w:asciiTheme="majorBidi" w:hAnsiTheme="majorBidi" w:cstheme="majorBidi"/>
              </w:rPr>
            </w:pPr>
            <w:r w:rsidRPr="0056015A">
              <w:rPr>
                <w:rFonts w:asciiTheme="majorBidi" w:hAnsiTheme="majorBidi" w:cstheme="majorBidi"/>
              </w:rPr>
              <w:lastRenderedPageBreak/>
              <w:t xml:space="preserve">B- </w:t>
            </w:r>
            <w:r w:rsidR="007B21FF" w:rsidRPr="0056015A">
              <w:rPr>
                <w:rFonts w:asciiTheme="majorBidi" w:hAnsiTheme="majorBidi" w:cstheme="majorBidi"/>
              </w:rPr>
              <w:t>Students Learning Outcomes (S</w:t>
            </w:r>
            <w:r w:rsidRPr="0056015A">
              <w:rPr>
                <w:rFonts w:asciiTheme="majorBidi" w:hAnsiTheme="majorBidi" w:cstheme="majorBidi"/>
              </w:rPr>
              <w:t xml:space="preserve">LOs): </w:t>
            </w:r>
          </w:p>
          <w:p w14:paraId="0B33A127" w14:textId="330BCF89" w:rsidR="00932DE9" w:rsidRPr="0056015A" w:rsidRDefault="00932DE9" w:rsidP="00B37B9F">
            <w:pPr>
              <w:rPr>
                <w:rFonts w:asciiTheme="majorBidi" w:hAnsiTheme="majorBidi" w:cstheme="majorBidi"/>
              </w:rPr>
            </w:pPr>
            <w:r w:rsidRPr="0056015A">
              <w:rPr>
                <w:rFonts w:asciiTheme="majorBidi" w:hAnsiTheme="majorBidi" w:cstheme="majorBidi"/>
              </w:rPr>
              <w:t>Upon successful completion of this course, students will be able to:</w:t>
            </w:r>
          </w:p>
          <w:tbl>
            <w:tblPr>
              <w:tblStyle w:val="TableGrid"/>
              <w:tblW w:w="9792" w:type="dxa"/>
              <w:tblLayout w:type="fixed"/>
              <w:tblLook w:val="04A0" w:firstRow="1" w:lastRow="0" w:firstColumn="1" w:lastColumn="0" w:noHBand="0" w:noVBand="1"/>
            </w:tblPr>
            <w:tblGrid>
              <w:gridCol w:w="3456"/>
              <w:gridCol w:w="576"/>
              <w:gridCol w:w="576"/>
              <w:gridCol w:w="576"/>
              <w:gridCol w:w="576"/>
              <w:gridCol w:w="576"/>
              <w:gridCol w:w="576"/>
              <w:gridCol w:w="576"/>
              <w:gridCol w:w="576"/>
              <w:gridCol w:w="576"/>
              <w:gridCol w:w="576"/>
              <w:gridCol w:w="576"/>
            </w:tblGrid>
            <w:tr w:rsidR="00807415" w:rsidRPr="0056015A" w14:paraId="6F511991" w14:textId="77777777" w:rsidTr="00B37B9F">
              <w:trPr>
                <w:trHeight w:val="575"/>
              </w:trPr>
              <w:tc>
                <w:tcPr>
                  <w:tcW w:w="3456" w:type="dxa"/>
                </w:tcPr>
                <w:p w14:paraId="487FA05F" w14:textId="7FD5C5C3" w:rsidR="00807415" w:rsidRPr="0056015A" w:rsidRDefault="00EF606B" w:rsidP="00B37B9F">
                  <w:pPr>
                    <w:rPr>
                      <w:rFonts w:asciiTheme="majorBidi" w:hAnsiTheme="majorBidi" w:cstheme="majorBidi"/>
                    </w:rPr>
                  </w:pPr>
                  <w:r w:rsidRPr="0056015A">
                    <w:rPr>
                      <w:rFonts w:asciiTheme="majorBidi" w:hAnsiTheme="majorBidi" w:cstheme="majorBidi"/>
                      <w:noProof/>
                    </w:rPr>
                    <mc:AlternateContent>
                      <mc:Choice Requires="wps">
                        <w:drawing>
                          <wp:anchor distT="0" distB="0" distL="114300" distR="114300" simplePos="0" relativeHeight="251677696" behindDoc="0" locked="0" layoutInCell="1" allowOverlap="1" wp14:anchorId="7AE030D3" wp14:editId="7F51CA95">
                            <wp:simplePos x="0" y="0"/>
                            <wp:positionH relativeFrom="column">
                              <wp:posOffset>76835</wp:posOffset>
                            </wp:positionH>
                            <wp:positionV relativeFrom="paragraph">
                              <wp:posOffset>56515</wp:posOffset>
                            </wp:positionV>
                            <wp:extent cx="1723390" cy="309245"/>
                            <wp:effectExtent l="0" t="0" r="10160" b="14605"/>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23390" cy="3092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line w14:anchorId="2B9BE3A1" id="Straight Connector 3"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4.45pt" to="141.7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" strokecolor="#5b9bd5 [3204]" strokeweight=".5pt">
                            <v:stroke joinstyle="miter"/>
                            <o:lock v:ext="edit" shapetype="f"/>
                          </v:line>
                        </w:pict>
                      </mc:Fallback>
                    </mc:AlternateContent>
                  </w:r>
                  <w:r w:rsidR="00807415" w:rsidRPr="0056015A">
                    <w:rPr>
                      <w:rFonts w:asciiTheme="majorBidi" w:hAnsiTheme="majorBidi" w:cstheme="majorBidi"/>
                    </w:rPr>
                    <w:t>SLOs</w:t>
                  </w:r>
                </w:p>
                <w:p w14:paraId="63384868" w14:textId="77777777" w:rsidR="00807415" w:rsidRPr="0056015A" w:rsidRDefault="00807415" w:rsidP="00EC0CD2">
                  <w:pPr>
                    <w:jc w:val="right"/>
                    <w:rPr>
                      <w:rFonts w:asciiTheme="majorBidi" w:hAnsiTheme="majorBidi" w:cstheme="majorBidi"/>
                    </w:rPr>
                  </w:pPr>
                  <w:r w:rsidRPr="0056015A">
                    <w:rPr>
                      <w:rFonts w:asciiTheme="majorBidi" w:hAnsiTheme="majorBidi" w:cstheme="majorBidi"/>
                    </w:rPr>
                    <w:t>SLOs of the course</w:t>
                  </w:r>
                </w:p>
              </w:tc>
              <w:tc>
                <w:tcPr>
                  <w:tcW w:w="576" w:type="dxa"/>
                </w:tcPr>
                <w:p w14:paraId="013EAD34" w14:textId="77777777" w:rsidR="00807415" w:rsidRPr="0056015A" w:rsidRDefault="00807415" w:rsidP="00EC0CD2">
                  <w:pPr>
                    <w:rPr>
                      <w:rFonts w:asciiTheme="majorBidi" w:hAnsiTheme="majorBidi" w:cstheme="majorBidi"/>
                    </w:rPr>
                  </w:pPr>
                  <w:r w:rsidRPr="0056015A">
                    <w:rPr>
                      <w:rFonts w:asciiTheme="majorBidi" w:hAnsiTheme="majorBidi" w:cstheme="majorBidi"/>
                    </w:rPr>
                    <w:t>SLO (1)</w:t>
                  </w:r>
                </w:p>
              </w:tc>
              <w:tc>
                <w:tcPr>
                  <w:tcW w:w="576" w:type="dxa"/>
                </w:tcPr>
                <w:p w14:paraId="5C875B30" w14:textId="77777777" w:rsidR="00807415" w:rsidRPr="0056015A" w:rsidRDefault="00807415" w:rsidP="00EC0CD2">
                  <w:pPr>
                    <w:rPr>
                      <w:rFonts w:asciiTheme="majorBidi" w:hAnsiTheme="majorBidi" w:cstheme="majorBidi"/>
                    </w:rPr>
                  </w:pPr>
                  <w:r w:rsidRPr="0056015A">
                    <w:rPr>
                      <w:rFonts w:asciiTheme="majorBidi" w:hAnsiTheme="majorBidi" w:cstheme="majorBidi"/>
                    </w:rPr>
                    <w:t>SLO (2)</w:t>
                  </w:r>
                </w:p>
              </w:tc>
              <w:tc>
                <w:tcPr>
                  <w:tcW w:w="576" w:type="dxa"/>
                </w:tcPr>
                <w:p w14:paraId="4FC21C3A" w14:textId="77777777" w:rsidR="00807415" w:rsidRPr="0056015A" w:rsidRDefault="00807415" w:rsidP="00EC0CD2">
                  <w:pPr>
                    <w:rPr>
                      <w:rFonts w:asciiTheme="majorBidi" w:hAnsiTheme="majorBidi" w:cstheme="majorBidi"/>
                    </w:rPr>
                  </w:pPr>
                  <w:r w:rsidRPr="0056015A">
                    <w:rPr>
                      <w:rFonts w:asciiTheme="majorBidi" w:hAnsiTheme="majorBidi" w:cstheme="majorBidi"/>
                    </w:rPr>
                    <w:t>SLO (3)</w:t>
                  </w:r>
                </w:p>
              </w:tc>
              <w:tc>
                <w:tcPr>
                  <w:tcW w:w="576" w:type="dxa"/>
                </w:tcPr>
                <w:p w14:paraId="64C1AF90" w14:textId="77777777" w:rsidR="00807415" w:rsidRPr="0056015A" w:rsidRDefault="00807415" w:rsidP="00EC0CD2">
                  <w:pPr>
                    <w:rPr>
                      <w:rFonts w:asciiTheme="majorBidi" w:hAnsiTheme="majorBidi" w:cstheme="majorBidi"/>
                    </w:rPr>
                  </w:pPr>
                  <w:r w:rsidRPr="0056015A">
                    <w:rPr>
                      <w:rFonts w:asciiTheme="majorBidi" w:hAnsiTheme="majorBidi" w:cstheme="majorBidi"/>
                    </w:rPr>
                    <w:t>SLO (4)</w:t>
                  </w:r>
                </w:p>
              </w:tc>
              <w:tc>
                <w:tcPr>
                  <w:tcW w:w="576" w:type="dxa"/>
                </w:tcPr>
                <w:p w14:paraId="757926FD" w14:textId="77777777" w:rsidR="00807415" w:rsidRPr="0056015A" w:rsidRDefault="00807415" w:rsidP="00807415">
                  <w:pPr>
                    <w:rPr>
                      <w:rFonts w:asciiTheme="majorBidi" w:hAnsiTheme="majorBidi" w:cstheme="majorBidi"/>
                    </w:rPr>
                  </w:pPr>
                  <w:r w:rsidRPr="0056015A">
                    <w:rPr>
                      <w:rFonts w:asciiTheme="majorBidi" w:hAnsiTheme="majorBidi" w:cstheme="majorBidi"/>
                    </w:rPr>
                    <w:t>SLO (5)</w:t>
                  </w:r>
                </w:p>
              </w:tc>
              <w:tc>
                <w:tcPr>
                  <w:tcW w:w="576" w:type="dxa"/>
                </w:tcPr>
                <w:p w14:paraId="43D9A588" w14:textId="77777777" w:rsidR="00807415" w:rsidRPr="0056015A" w:rsidRDefault="00807415" w:rsidP="00807415">
                  <w:pPr>
                    <w:rPr>
                      <w:rFonts w:asciiTheme="majorBidi" w:hAnsiTheme="majorBidi" w:cstheme="majorBidi"/>
                    </w:rPr>
                  </w:pPr>
                  <w:r w:rsidRPr="0056015A">
                    <w:rPr>
                      <w:rFonts w:asciiTheme="majorBidi" w:hAnsiTheme="majorBidi" w:cstheme="majorBidi"/>
                    </w:rPr>
                    <w:t>SLO (6)</w:t>
                  </w:r>
                </w:p>
              </w:tc>
              <w:tc>
                <w:tcPr>
                  <w:tcW w:w="576" w:type="dxa"/>
                </w:tcPr>
                <w:p w14:paraId="0FB0225C" w14:textId="77777777" w:rsidR="00807415" w:rsidRPr="0056015A" w:rsidRDefault="00807415" w:rsidP="00807415">
                  <w:pPr>
                    <w:rPr>
                      <w:rFonts w:asciiTheme="majorBidi" w:hAnsiTheme="majorBidi" w:cstheme="majorBidi"/>
                    </w:rPr>
                  </w:pPr>
                  <w:r w:rsidRPr="0056015A">
                    <w:rPr>
                      <w:rFonts w:asciiTheme="majorBidi" w:hAnsiTheme="majorBidi" w:cstheme="majorBidi"/>
                    </w:rPr>
                    <w:t>SLO (7)</w:t>
                  </w:r>
                </w:p>
              </w:tc>
              <w:tc>
                <w:tcPr>
                  <w:tcW w:w="576" w:type="dxa"/>
                </w:tcPr>
                <w:p w14:paraId="7322CFA0" w14:textId="77777777" w:rsidR="00807415" w:rsidRPr="0056015A" w:rsidRDefault="00807415" w:rsidP="00807415">
                  <w:pPr>
                    <w:rPr>
                      <w:rFonts w:asciiTheme="majorBidi" w:hAnsiTheme="majorBidi" w:cstheme="majorBidi"/>
                    </w:rPr>
                  </w:pPr>
                  <w:r w:rsidRPr="0056015A">
                    <w:rPr>
                      <w:rFonts w:asciiTheme="majorBidi" w:hAnsiTheme="majorBidi" w:cstheme="majorBidi"/>
                    </w:rPr>
                    <w:t>SLO (8)</w:t>
                  </w:r>
                </w:p>
              </w:tc>
              <w:tc>
                <w:tcPr>
                  <w:tcW w:w="576" w:type="dxa"/>
                </w:tcPr>
                <w:p w14:paraId="198433C6" w14:textId="77777777" w:rsidR="00807415" w:rsidRPr="0056015A" w:rsidRDefault="00807415" w:rsidP="00807415">
                  <w:pPr>
                    <w:rPr>
                      <w:rFonts w:asciiTheme="majorBidi" w:hAnsiTheme="majorBidi" w:cstheme="majorBidi"/>
                    </w:rPr>
                  </w:pPr>
                  <w:r w:rsidRPr="0056015A">
                    <w:rPr>
                      <w:rFonts w:asciiTheme="majorBidi" w:hAnsiTheme="majorBidi" w:cstheme="majorBidi"/>
                    </w:rPr>
                    <w:t>SLO (9)</w:t>
                  </w:r>
                </w:p>
              </w:tc>
              <w:tc>
                <w:tcPr>
                  <w:tcW w:w="576" w:type="dxa"/>
                </w:tcPr>
                <w:p w14:paraId="7FC2F623" w14:textId="77777777" w:rsidR="00807415" w:rsidRPr="0056015A" w:rsidRDefault="00807415" w:rsidP="00807415">
                  <w:pPr>
                    <w:rPr>
                      <w:rFonts w:asciiTheme="majorBidi" w:hAnsiTheme="majorBidi" w:cstheme="majorBidi"/>
                    </w:rPr>
                  </w:pPr>
                  <w:r w:rsidRPr="0056015A">
                    <w:rPr>
                      <w:rFonts w:asciiTheme="majorBidi" w:hAnsiTheme="majorBidi" w:cstheme="majorBidi"/>
                    </w:rPr>
                    <w:t>SLO (10)</w:t>
                  </w:r>
                </w:p>
              </w:tc>
              <w:tc>
                <w:tcPr>
                  <w:tcW w:w="576" w:type="dxa"/>
                </w:tcPr>
                <w:p w14:paraId="75699A4B" w14:textId="77777777" w:rsidR="00807415" w:rsidRPr="0056015A" w:rsidRDefault="00807415" w:rsidP="00807415">
                  <w:pPr>
                    <w:rPr>
                      <w:rFonts w:asciiTheme="majorBidi" w:hAnsiTheme="majorBidi" w:cstheme="majorBidi"/>
                    </w:rPr>
                  </w:pPr>
                  <w:r w:rsidRPr="0056015A">
                    <w:rPr>
                      <w:rFonts w:asciiTheme="majorBidi" w:hAnsiTheme="majorBidi" w:cstheme="majorBidi"/>
                    </w:rPr>
                    <w:t>SLO (11)</w:t>
                  </w:r>
                </w:p>
              </w:tc>
            </w:tr>
            <w:tr w:rsidR="00807415" w:rsidRPr="0056015A" w14:paraId="2101C198" w14:textId="77777777" w:rsidTr="000875A8">
              <w:trPr>
                <w:trHeight w:val="290"/>
              </w:trPr>
              <w:tc>
                <w:tcPr>
                  <w:tcW w:w="3456" w:type="dxa"/>
                </w:tcPr>
                <w:p w14:paraId="645C7972" w14:textId="1093EB3C" w:rsidR="00807415" w:rsidRPr="0056015A" w:rsidRDefault="00D3090D" w:rsidP="00EC0CD2">
                  <w:pPr>
                    <w:rPr>
                      <w:rFonts w:asciiTheme="majorBidi" w:hAnsiTheme="majorBidi" w:cstheme="majorBidi"/>
                    </w:rPr>
                  </w:pPr>
                  <w:r>
                    <w:rPr>
                      <w:rFonts w:asciiTheme="majorBidi" w:hAnsiTheme="majorBidi" w:cstheme="majorBidi"/>
                    </w:rPr>
                    <w:t>1</w:t>
                  </w:r>
                  <w:r w:rsidR="00A93A4F" w:rsidRPr="0056015A">
                    <w:rPr>
                      <w:rFonts w:asciiTheme="majorBidi" w:hAnsiTheme="majorBidi" w:cstheme="majorBidi"/>
                    </w:rPr>
                    <w:t xml:space="preserve"> Understand the essential principles of neurological function</w:t>
                  </w:r>
                  <w:r w:rsidR="00F71B3C">
                    <w:rPr>
                      <w:rFonts w:asciiTheme="majorBidi" w:hAnsiTheme="majorBidi" w:cstheme="majorBidi"/>
                    </w:rPr>
                    <w:t xml:space="preserve"> including:</w:t>
                  </w:r>
                  <w:r w:rsidR="00A93A4F" w:rsidRPr="0056015A">
                    <w:rPr>
                      <w:rFonts w:asciiTheme="majorBidi" w:hAnsiTheme="majorBidi" w:cstheme="majorBidi"/>
                    </w:rPr>
                    <w:t xml:space="preserve"> cellular mechanisms of signaling</w:t>
                  </w:r>
                  <w:r w:rsidR="00F71B3C">
                    <w:rPr>
                      <w:rFonts w:asciiTheme="majorBidi" w:hAnsiTheme="majorBidi" w:cstheme="majorBidi"/>
                    </w:rPr>
                    <w:t>,</w:t>
                  </w:r>
                  <w:r w:rsidR="00A93A4F" w:rsidRPr="0056015A">
                    <w:rPr>
                      <w:rFonts w:asciiTheme="majorBidi" w:hAnsiTheme="majorBidi" w:cstheme="majorBidi"/>
                    </w:rPr>
                    <w:t xml:space="preserve"> plasticity</w:t>
                  </w:r>
                  <w:r w:rsidR="00F71B3C">
                    <w:rPr>
                      <w:rFonts w:asciiTheme="majorBidi" w:hAnsiTheme="majorBidi" w:cstheme="majorBidi"/>
                    </w:rPr>
                    <w:t>,</w:t>
                  </w:r>
                  <w:r w:rsidR="00A93A4F" w:rsidRPr="0056015A">
                    <w:rPr>
                      <w:rFonts w:asciiTheme="majorBidi" w:hAnsiTheme="majorBidi" w:cstheme="majorBidi"/>
                    </w:rPr>
                    <w:t xml:space="preserve"> </w:t>
                  </w:r>
                  <w:r w:rsidR="00F71B3C">
                    <w:rPr>
                      <w:rFonts w:asciiTheme="majorBidi" w:hAnsiTheme="majorBidi" w:cstheme="majorBidi"/>
                    </w:rPr>
                    <w:t xml:space="preserve">and </w:t>
                  </w:r>
                  <w:r w:rsidR="00A93A4F" w:rsidRPr="0056015A">
                    <w:rPr>
                      <w:rFonts w:asciiTheme="majorBidi" w:hAnsiTheme="majorBidi" w:cstheme="majorBidi"/>
                    </w:rPr>
                    <w:t>organization of sensory and motor systems</w:t>
                  </w:r>
                </w:p>
              </w:tc>
              <w:tc>
                <w:tcPr>
                  <w:tcW w:w="576" w:type="dxa"/>
                </w:tcPr>
                <w:p w14:paraId="4AABF483" w14:textId="77777777" w:rsidR="00807415" w:rsidRPr="0056015A" w:rsidRDefault="00807415" w:rsidP="00EC0CD2">
                  <w:pPr>
                    <w:rPr>
                      <w:rFonts w:asciiTheme="majorBidi" w:hAnsiTheme="majorBidi" w:cstheme="majorBidi"/>
                    </w:rPr>
                  </w:pPr>
                </w:p>
              </w:tc>
              <w:tc>
                <w:tcPr>
                  <w:tcW w:w="576" w:type="dxa"/>
                </w:tcPr>
                <w:p w14:paraId="41D02739" w14:textId="1CD8A19C" w:rsidR="00807415" w:rsidRPr="0056015A" w:rsidRDefault="00A93A4F" w:rsidP="00EC0CD2">
                  <w:pPr>
                    <w:rPr>
                      <w:rFonts w:asciiTheme="majorBidi" w:hAnsiTheme="majorBidi" w:cstheme="majorBidi"/>
                    </w:rPr>
                  </w:pPr>
                  <w:r w:rsidRPr="0056015A">
                    <w:rPr>
                      <w:rFonts w:asciiTheme="majorBidi" w:hAnsiTheme="majorBidi" w:cstheme="majorBidi"/>
                    </w:rPr>
                    <w:t>X</w:t>
                  </w:r>
                </w:p>
              </w:tc>
              <w:tc>
                <w:tcPr>
                  <w:tcW w:w="576" w:type="dxa"/>
                </w:tcPr>
                <w:p w14:paraId="697D832E" w14:textId="77777777" w:rsidR="00807415" w:rsidRPr="0056015A" w:rsidRDefault="00807415" w:rsidP="00EC0CD2">
                  <w:pPr>
                    <w:rPr>
                      <w:rFonts w:asciiTheme="majorBidi" w:hAnsiTheme="majorBidi" w:cstheme="majorBidi"/>
                    </w:rPr>
                  </w:pPr>
                </w:p>
              </w:tc>
              <w:tc>
                <w:tcPr>
                  <w:tcW w:w="576" w:type="dxa"/>
                </w:tcPr>
                <w:p w14:paraId="0F1E74E0" w14:textId="77777777" w:rsidR="00807415" w:rsidRPr="0056015A" w:rsidRDefault="00807415" w:rsidP="00EC0CD2">
                  <w:pPr>
                    <w:rPr>
                      <w:rFonts w:asciiTheme="majorBidi" w:hAnsiTheme="majorBidi" w:cstheme="majorBidi"/>
                    </w:rPr>
                  </w:pPr>
                </w:p>
              </w:tc>
              <w:tc>
                <w:tcPr>
                  <w:tcW w:w="576" w:type="dxa"/>
                </w:tcPr>
                <w:p w14:paraId="1E765DD7" w14:textId="43FA0E86" w:rsidR="00807415" w:rsidRPr="0056015A" w:rsidRDefault="00D3090D" w:rsidP="00EC0CD2">
                  <w:pPr>
                    <w:rPr>
                      <w:rFonts w:asciiTheme="majorBidi" w:hAnsiTheme="majorBidi" w:cstheme="majorBidi"/>
                    </w:rPr>
                  </w:pPr>
                  <w:r>
                    <w:rPr>
                      <w:rFonts w:asciiTheme="majorBidi" w:hAnsiTheme="majorBidi" w:cstheme="majorBidi"/>
                    </w:rPr>
                    <w:t>X</w:t>
                  </w:r>
                </w:p>
              </w:tc>
              <w:tc>
                <w:tcPr>
                  <w:tcW w:w="576" w:type="dxa"/>
                </w:tcPr>
                <w:p w14:paraId="3DFAB7E1" w14:textId="77777777" w:rsidR="00807415" w:rsidRPr="0056015A" w:rsidRDefault="00807415" w:rsidP="00EC0CD2">
                  <w:pPr>
                    <w:rPr>
                      <w:rFonts w:asciiTheme="majorBidi" w:hAnsiTheme="majorBidi" w:cstheme="majorBidi"/>
                    </w:rPr>
                  </w:pPr>
                </w:p>
              </w:tc>
              <w:tc>
                <w:tcPr>
                  <w:tcW w:w="576" w:type="dxa"/>
                </w:tcPr>
                <w:p w14:paraId="566D041C" w14:textId="77777777" w:rsidR="00807415" w:rsidRPr="0056015A" w:rsidRDefault="00807415" w:rsidP="00EC0CD2">
                  <w:pPr>
                    <w:rPr>
                      <w:rFonts w:asciiTheme="majorBidi" w:hAnsiTheme="majorBidi" w:cstheme="majorBidi"/>
                    </w:rPr>
                  </w:pPr>
                </w:p>
              </w:tc>
              <w:tc>
                <w:tcPr>
                  <w:tcW w:w="576" w:type="dxa"/>
                </w:tcPr>
                <w:p w14:paraId="2F438A0D" w14:textId="77777777" w:rsidR="00807415" w:rsidRPr="0056015A" w:rsidRDefault="00807415" w:rsidP="00EC0CD2">
                  <w:pPr>
                    <w:rPr>
                      <w:rFonts w:asciiTheme="majorBidi" w:hAnsiTheme="majorBidi" w:cstheme="majorBidi"/>
                    </w:rPr>
                  </w:pPr>
                </w:p>
              </w:tc>
              <w:tc>
                <w:tcPr>
                  <w:tcW w:w="576" w:type="dxa"/>
                </w:tcPr>
                <w:p w14:paraId="4D13F36E" w14:textId="77777777" w:rsidR="00807415" w:rsidRPr="0056015A" w:rsidRDefault="00807415" w:rsidP="00EC0CD2">
                  <w:pPr>
                    <w:rPr>
                      <w:rFonts w:asciiTheme="majorBidi" w:hAnsiTheme="majorBidi" w:cstheme="majorBidi"/>
                    </w:rPr>
                  </w:pPr>
                </w:p>
              </w:tc>
              <w:tc>
                <w:tcPr>
                  <w:tcW w:w="576" w:type="dxa"/>
                </w:tcPr>
                <w:p w14:paraId="116EB395" w14:textId="77777777" w:rsidR="00807415" w:rsidRPr="0056015A" w:rsidRDefault="00807415" w:rsidP="00EC0CD2">
                  <w:pPr>
                    <w:rPr>
                      <w:rFonts w:asciiTheme="majorBidi" w:hAnsiTheme="majorBidi" w:cstheme="majorBidi"/>
                    </w:rPr>
                  </w:pPr>
                </w:p>
              </w:tc>
              <w:tc>
                <w:tcPr>
                  <w:tcW w:w="576" w:type="dxa"/>
                </w:tcPr>
                <w:p w14:paraId="5EEC0ED4" w14:textId="77777777" w:rsidR="00807415" w:rsidRPr="0056015A" w:rsidRDefault="00807415" w:rsidP="00EC0CD2">
                  <w:pPr>
                    <w:rPr>
                      <w:rFonts w:asciiTheme="majorBidi" w:hAnsiTheme="majorBidi" w:cstheme="majorBidi"/>
                    </w:rPr>
                  </w:pPr>
                </w:p>
              </w:tc>
            </w:tr>
            <w:tr w:rsidR="00D3090D" w:rsidRPr="0056015A" w14:paraId="3D991478" w14:textId="77777777" w:rsidTr="000875A8">
              <w:trPr>
                <w:trHeight w:val="290"/>
              </w:trPr>
              <w:tc>
                <w:tcPr>
                  <w:tcW w:w="3456" w:type="dxa"/>
                </w:tcPr>
                <w:p w14:paraId="59C943A6" w14:textId="7416C0CD" w:rsidR="00D3090D" w:rsidRPr="0056015A" w:rsidRDefault="00D3090D" w:rsidP="00D3090D">
                  <w:pPr>
                    <w:rPr>
                      <w:rFonts w:asciiTheme="majorBidi" w:hAnsiTheme="majorBidi" w:cstheme="majorBidi"/>
                    </w:rPr>
                  </w:pPr>
                  <w:r>
                    <w:rPr>
                      <w:rFonts w:asciiTheme="majorBidi" w:hAnsiTheme="majorBidi" w:cstheme="majorBidi"/>
                    </w:rPr>
                    <w:t>2</w:t>
                  </w:r>
                  <w:r w:rsidRPr="0056015A">
                    <w:rPr>
                      <w:rFonts w:asciiTheme="majorBidi" w:hAnsiTheme="majorBidi" w:cstheme="majorBidi"/>
                    </w:rPr>
                    <w:t xml:space="preserve"> Utilize clinical reasoning skills to localize injury along the motor or sensory pathways</w:t>
                  </w:r>
                </w:p>
              </w:tc>
              <w:tc>
                <w:tcPr>
                  <w:tcW w:w="576" w:type="dxa"/>
                </w:tcPr>
                <w:p w14:paraId="19351B09" w14:textId="77777777" w:rsidR="00D3090D" w:rsidRPr="0056015A" w:rsidRDefault="00D3090D" w:rsidP="00D3090D">
                  <w:pPr>
                    <w:rPr>
                      <w:rFonts w:asciiTheme="majorBidi" w:hAnsiTheme="majorBidi" w:cstheme="majorBidi"/>
                    </w:rPr>
                  </w:pPr>
                </w:p>
              </w:tc>
              <w:tc>
                <w:tcPr>
                  <w:tcW w:w="576" w:type="dxa"/>
                </w:tcPr>
                <w:p w14:paraId="255AF90B" w14:textId="77777777" w:rsidR="00D3090D" w:rsidRPr="0056015A" w:rsidRDefault="00D3090D" w:rsidP="00D3090D">
                  <w:pPr>
                    <w:rPr>
                      <w:rFonts w:asciiTheme="majorBidi" w:hAnsiTheme="majorBidi" w:cstheme="majorBidi"/>
                    </w:rPr>
                  </w:pPr>
                </w:p>
              </w:tc>
              <w:tc>
                <w:tcPr>
                  <w:tcW w:w="576" w:type="dxa"/>
                </w:tcPr>
                <w:p w14:paraId="2E10ED7E" w14:textId="77777777" w:rsidR="00D3090D" w:rsidRPr="0056015A" w:rsidRDefault="00D3090D" w:rsidP="00D3090D">
                  <w:pPr>
                    <w:rPr>
                      <w:rFonts w:asciiTheme="majorBidi" w:hAnsiTheme="majorBidi" w:cstheme="majorBidi"/>
                    </w:rPr>
                  </w:pPr>
                </w:p>
              </w:tc>
              <w:tc>
                <w:tcPr>
                  <w:tcW w:w="576" w:type="dxa"/>
                </w:tcPr>
                <w:p w14:paraId="5A73D416" w14:textId="77777777" w:rsidR="00D3090D" w:rsidRPr="0056015A" w:rsidRDefault="00D3090D" w:rsidP="00D3090D">
                  <w:pPr>
                    <w:rPr>
                      <w:rFonts w:asciiTheme="majorBidi" w:hAnsiTheme="majorBidi" w:cstheme="majorBidi"/>
                    </w:rPr>
                  </w:pPr>
                </w:p>
              </w:tc>
              <w:tc>
                <w:tcPr>
                  <w:tcW w:w="576" w:type="dxa"/>
                </w:tcPr>
                <w:p w14:paraId="289C3D9D" w14:textId="4D26A8D1" w:rsidR="00D3090D" w:rsidRPr="0056015A" w:rsidRDefault="00D3090D" w:rsidP="00D3090D">
                  <w:pPr>
                    <w:rPr>
                      <w:rFonts w:asciiTheme="majorBidi" w:hAnsiTheme="majorBidi" w:cstheme="majorBidi"/>
                    </w:rPr>
                  </w:pPr>
                </w:p>
              </w:tc>
              <w:tc>
                <w:tcPr>
                  <w:tcW w:w="576" w:type="dxa"/>
                </w:tcPr>
                <w:p w14:paraId="0CF47FEA" w14:textId="27EF5C5B" w:rsidR="00D3090D" w:rsidRPr="0056015A" w:rsidRDefault="00D3090D" w:rsidP="00D3090D">
                  <w:pPr>
                    <w:rPr>
                      <w:rFonts w:asciiTheme="majorBidi" w:hAnsiTheme="majorBidi" w:cstheme="majorBidi"/>
                    </w:rPr>
                  </w:pPr>
                  <w:r w:rsidRPr="0056015A">
                    <w:rPr>
                      <w:rFonts w:asciiTheme="majorBidi" w:hAnsiTheme="majorBidi" w:cstheme="majorBidi"/>
                    </w:rPr>
                    <w:t>X</w:t>
                  </w:r>
                </w:p>
              </w:tc>
              <w:tc>
                <w:tcPr>
                  <w:tcW w:w="576" w:type="dxa"/>
                </w:tcPr>
                <w:p w14:paraId="1ADBD940" w14:textId="24B6C77B" w:rsidR="00D3090D" w:rsidRPr="0056015A" w:rsidRDefault="00D3090D" w:rsidP="00D3090D">
                  <w:pPr>
                    <w:rPr>
                      <w:rFonts w:asciiTheme="majorBidi" w:hAnsiTheme="majorBidi" w:cstheme="majorBidi"/>
                    </w:rPr>
                  </w:pPr>
                  <w:r w:rsidRPr="0056015A">
                    <w:rPr>
                      <w:rFonts w:asciiTheme="majorBidi" w:hAnsiTheme="majorBidi" w:cstheme="majorBidi"/>
                    </w:rPr>
                    <w:t>X</w:t>
                  </w:r>
                </w:p>
              </w:tc>
              <w:tc>
                <w:tcPr>
                  <w:tcW w:w="576" w:type="dxa"/>
                </w:tcPr>
                <w:p w14:paraId="7F2A2A49" w14:textId="77777777" w:rsidR="00D3090D" w:rsidRPr="0056015A" w:rsidRDefault="00D3090D" w:rsidP="00D3090D">
                  <w:pPr>
                    <w:rPr>
                      <w:rFonts w:asciiTheme="majorBidi" w:hAnsiTheme="majorBidi" w:cstheme="majorBidi"/>
                    </w:rPr>
                  </w:pPr>
                </w:p>
              </w:tc>
              <w:tc>
                <w:tcPr>
                  <w:tcW w:w="576" w:type="dxa"/>
                </w:tcPr>
                <w:p w14:paraId="0FA54203" w14:textId="77777777" w:rsidR="00D3090D" w:rsidRPr="0056015A" w:rsidRDefault="00D3090D" w:rsidP="00D3090D">
                  <w:pPr>
                    <w:rPr>
                      <w:rFonts w:asciiTheme="majorBidi" w:hAnsiTheme="majorBidi" w:cstheme="majorBidi"/>
                    </w:rPr>
                  </w:pPr>
                </w:p>
              </w:tc>
              <w:tc>
                <w:tcPr>
                  <w:tcW w:w="576" w:type="dxa"/>
                </w:tcPr>
                <w:p w14:paraId="51E21A92" w14:textId="77777777" w:rsidR="00D3090D" w:rsidRPr="0056015A" w:rsidRDefault="00D3090D" w:rsidP="00D3090D">
                  <w:pPr>
                    <w:rPr>
                      <w:rFonts w:asciiTheme="majorBidi" w:hAnsiTheme="majorBidi" w:cstheme="majorBidi"/>
                    </w:rPr>
                  </w:pPr>
                </w:p>
              </w:tc>
              <w:tc>
                <w:tcPr>
                  <w:tcW w:w="576" w:type="dxa"/>
                </w:tcPr>
                <w:p w14:paraId="6A2236B1" w14:textId="77777777" w:rsidR="00D3090D" w:rsidRPr="0056015A" w:rsidRDefault="00D3090D" w:rsidP="00D3090D">
                  <w:pPr>
                    <w:rPr>
                      <w:rFonts w:asciiTheme="majorBidi" w:hAnsiTheme="majorBidi" w:cstheme="majorBidi"/>
                    </w:rPr>
                  </w:pPr>
                </w:p>
              </w:tc>
            </w:tr>
            <w:tr w:rsidR="00D3090D" w:rsidRPr="0056015A" w14:paraId="63128444" w14:textId="77777777" w:rsidTr="000875A8">
              <w:trPr>
                <w:trHeight w:val="303"/>
              </w:trPr>
              <w:tc>
                <w:tcPr>
                  <w:tcW w:w="3456" w:type="dxa"/>
                </w:tcPr>
                <w:p w14:paraId="34B31636" w14:textId="77635F6C" w:rsidR="00D3090D" w:rsidRPr="0056015A" w:rsidRDefault="00D3090D" w:rsidP="00D3090D">
                  <w:pPr>
                    <w:rPr>
                      <w:rFonts w:asciiTheme="majorBidi" w:hAnsiTheme="majorBidi" w:cstheme="majorBidi"/>
                    </w:rPr>
                  </w:pPr>
                  <w:r>
                    <w:rPr>
                      <w:rFonts w:asciiTheme="majorBidi" w:hAnsiTheme="majorBidi" w:cstheme="majorBidi"/>
                    </w:rPr>
                    <w:t>3 understand the neurophysiology of vision and vestibular systems</w:t>
                  </w:r>
                </w:p>
              </w:tc>
              <w:tc>
                <w:tcPr>
                  <w:tcW w:w="576" w:type="dxa"/>
                </w:tcPr>
                <w:p w14:paraId="5567EE8E" w14:textId="77777777" w:rsidR="00D3090D" w:rsidRPr="0056015A" w:rsidRDefault="00D3090D" w:rsidP="00D3090D">
                  <w:pPr>
                    <w:rPr>
                      <w:rFonts w:asciiTheme="majorBidi" w:hAnsiTheme="majorBidi" w:cstheme="majorBidi"/>
                    </w:rPr>
                  </w:pPr>
                </w:p>
              </w:tc>
              <w:tc>
                <w:tcPr>
                  <w:tcW w:w="576" w:type="dxa"/>
                </w:tcPr>
                <w:p w14:paraId="0F37AEBB" w14:textId="3A50AC98" w:rsidR="00D3090D" w:rsidRPr="0056015A" w:rsidRDefault="00D3090D" w:rsidP="00D3090D">
                  <w:pPr>
                    <w:rPr>
                      <w:rFonts w:asciiTheme="majorBidi" w:hAnsiTheme="majorBidi" w:cstheme="majorBidi"/>
                    </w:rPr>
                  </w:pPr>
                  <w:r>
                    <w:rPr>
                      <w:rFonts w:asciiTheme="majorBidi" w:hAnsiTheme="majorBidi" w:cstheme="majorBidi"/>
                    </w:rPr>
                    <w:t>X</w:t>
                  </w:r>
                </w:p>
              </w:tc>
              <w:tc>
                <w:tcPr>
                  <w:tcW w:w="576" w:type="dxa"/>
                </w:tcPr>
                <w:p w14:paraId="6636FA0C" w14:textId="77777777" w:rsidR="00D3090D" w:rsidRPr="0056015A" w:rsidRDefault="00D3090D" w:rsidP="00D3090D">
                  <w:pPr>
                    <w:rPr>
                      <w:rFonts w:asciiTheme="majorBidi" w:hAnsiTheme="majorBidi" w:cstheme="majorBidi"/>
                    </w:rPr>
                  </w:pPr>
                </w:p>
              </w:tc>
              <w:tc>
                <w:tcPr>
                  <w:tcW w:w="576" w:type="dxa"/>
                </w:tcPr>
                <w:p w14:paraId="66238E73" w14:textId="77777777" w:rsidR="00D3090D" w:rsidRPr="0056015A" w:rsidRDefault="00D3090D" w:rsidP="00D3090D">
                  <w:pPr>
                    <w:rPr>
                      <w:rFonts w:asciiTheme="majorBidi" w:hAnsiTheme="majorBidi" w:cstheme="majorBidi"/>
                    </w:rPr>
                  </w:pPr>
                </w:p>
              </w:tc>
              <w:tc>
                <w:tcPr>
                  <w:tcW w:w="576" w:type="dxa"/>
                </w:tcPr>
                <w:p w14:paraId="7D1CC7C9" w14:textId="77777777" w:rsidR="00D3090D" w:rsidRPr="0056015A" w:rsidRDefault="00D3090D" w:rsidP="00D3090D">
                  <w:pPr>
                    <w:rPr>
                      <w:rFonts w:asciiTheme="majorBidi" w:hAnsiTheme="majorBidi" w:cstheme="majorBidi"/>
                    </w:rPr>
                  </w:pPr>
                </w:p>
              </w:tc>
              <w:tc>
                <w:tcPr>
                  <w:tcW w:w="576" w:type="dxa"/>
                </w:tcPr>
                <w:p w14:paraId="54296D71" w14:textId="02CD5413" w:rsidR="00D3090D" w:rsidRPr="0056015A" w:rsidRDefault="00D3090D" w:rsidP="00D3090D">
                  <w:pPr>
                    <w:rPr>
                      <w:rFonts w:asciiTheme="majorBidi" w:hAnsiTheme="majorBidi" w:cstheme="majorBidi"/>
                    </w:rPr>
                  </w:pPr>
                </w:p>
              </w:tc>
              <w:tc>
                <w:tcPr>
                  <w:tcW w:w="576" w:type="dxa"/>
                </w:tcPr>
                <w:p w14:paraId="545878F8" w14:textId="661D081E" w:rsidR="00D3090D" w:rsidRPr="0056015A" w:rsidRDefault="00D3090D" w:rsidP="00D3090D">
                  <w:pPr>
                    <w:rPr>
                      <w:rFonts w:asciiTheme="majorBidi" w:hAnsiTheme="majorBidi" w:cstheme="majorBidi"/>
                    </w:rPr>
                  </w:pPr>
                </w:p>
              </w:tc>
              <w:tc>
                <w:tcPr>
                  <w:tcW w:w="576" w:type="dxa"/>
                </w:tcPr>
                <w:p w14:paraId="612591AA" w14:textId="77777777" w:rsidR="00D3090D" w:rsidRPr="0056015A" w:rsidRDefault="00D3090D" w:rsidP="00D3090D">
                  <w:pPr>
                    <w:rPr>
                      <w:rFonts w:asciiTheme="majorBidi" w:hAnsiTheme="majorBidi" w:cstheme="majorBidi"/>
                    </w:rPr>
                  </w:pPr>
                </w:p>
              </w:tc>
              <w:tc>
                <w:tcPr>
                  <w:tcW w:w="576" w:type="dxa"/>
                </w:tcPr>
                <w:p w14:paraId="79522336" w14:textId="77777777" w:rsidR="00D3090D" w:rsidRPr="0056015A" w:rsidRDefault="00D3090D" w:rsidP="00D3090D">
                  <w:pPr>
                    <w:rPr>
                      <w:rFonts w:asciiTheme="majorBidi" w:hAnsiTheme="majorBidi" w:cstheme="majorBidi"/>
                    </w:rPr>
                  </w:pPr>
                </w:p>
              </w:tc>
              <w:tc>
                <w:tcPr>
                  <w:tcW w:w="576" w:type="dxa"/>
                </w:tcPr>
                <w:p w14:paraId="5F1DC381" w14:textId="77777777" w:rsidR="00D3090D" w:rsidRPr="0056015A" w:rsidRDefault="00D3090D" w:rsidP="00D3090D">
                  <w:pPr>
                    <w:rPr>
                      <w:rFonts w:asciiTheme="majorBidi" w:hAnsiTheme="majorBidi" w:cstheme="majorBidi"/>
                    </w:rPr>
                  </w:pPr>
                </w:p>
              </w:tc>
              <w:tc>
                <w:tcPr>
                  <w:tcW w:w="576" w:type="dxa"/>
                </w:tcPr>
                <w:p w14:paraId="13E2137E" w14:textId="77777777" w:rsidR="00D3090D" w:rsidRPr="0056015A" w:rsidRDefault="00D3090D" w:rsidP="00D3090D">
                  <w:pPr>
                    <w:rPr>
                      <w:rFonts w:asciiTheme="majorBidi" w:hAnsiTheme="majorBidi" w:cstheme="majorBidi"/>
                    </w:rPr>
                  </w:pPr>
                </w:p>
              </w:tc>
            </w:tr>
          </w:tbl>
          <w:p w14:paraId="50419D6D" w14:textId="77777777" w:rsidR="003A0281" w:rsidRPr="0056015A" w:rsidRDefault="003A0281" w:rsidP="003A0281">
            <w:pPr>
              <w:rPr>
                <w:rFonts w:asciiTheme="majorBidi" w:hAnsiTheme="majorBidi" w:cstheme="majorBidi"/>
              </w:rPr>
            </w:pPr>
            <w:r w:rsidRPr="0056015A">
              <w:rPr>
                <w:rFonts w:asciiTheme="majorBidi" w:hAnsiTheme="majorBidi" w:cstheme="majorBidi"/>
              </w:rPr>
              <w:t>Program SLOs:</w:t>
            </w:r>
          </w:p>
          <w:p w14:paraId="00412E8D" w14:textId="77777777" w:rsidR="003A0281" w:rsidRPr="0056015A" w:rsidRDefault="003A0281" w:rsidP="003A0281">
            <w:pPr>
              <w:pStyle w:val="ListParagraph"/>
              <w:numPr>
                <w:ilvl w:val="0"/>
                <w:numId w:val="2"/>
              </w:numPr>
              <w:rPr>
                <w:rFonts w:asciiTheme="majorBidi" w:hAnsiTheme="majorBidi" w:cstheme="majorBidi"/>
              </w:rPr>
            </w:pPr>
            <w:r w:rsidRPr="0056015A">
              <w:rPr>
                <w:rFonts w:asciiTheme="majorBidi" w:hAnsiTheme="majorBidi" w:cstheme="majorBidi"/>
              </w:rPr>
              <w:t>Recognize, critically analyze and apply the conceptual frameworks and theoretical models underpinning physiotherapy practice</w:t>
            </w:r>
          </w:p>
          <w:p w14:paraId="5FA3836E" w14:textId="77777777" w:rsidR="003A0281" w:rsidRPr="0056015A" w:rsidRDefault="003A0281" w:rsidP="003A0281">
            <w:pPr>
              <w:pStyle w:val="ListParagraph"/>
              <w:numPr>
                <w:ilvl w:val="0"/>
                <w:numId w:val="2"/>
              </w:numPr>
              <w:rPr>
                <w:rFonts w:asciiTheme="majorBidi" w:hAnsiTheme="majorBidi" w:cstheme="majorBidi"/>
              </w:rPr>
            </w:pPr>
            <w:r w:rsidRPr="0056015A">
              <w:rPr>
                <w:rFonts w:asciiTheme="majorBidi" w:hAnsiTheme="majorBidi" w:cstheme="majorBidi"/>
              </w:rPr>
              <w:t>Demonstrate comprehension of background knowledge that informs sound physiotherapy practice</w:t>
            </w:r>
          </w:p>
          <w:p w14:paraId="1EF5F33F" w14:textId="77777777" w:rsidR="003A0281" w:rsidRPr="0056015A" w:rsidRDefault="003A0281" w:rsidP="003A0281">
            <w:pPr>
              <w:pStyle w:val="ListParagraph"/>
              <w:numPr>
                <w:ilvl w:val="0"/>
                <w:numId w:val="2"/>
              </w:numPr>
              <w:rPr>
                <w:rFonts w:asciiTheme="majorBidi" w:hAnsiTheme="majorBidi" w:cstheme="majorBidi"/>
              </w:rPr>
            </w:pPr>
            <w:r w:rsidRPr="0056015A">
              <w:rPr>
                <w:rFonts w:asciiTheme="majorBidi" w:hAnsiTheme="majorBidi" w:cstheme="majorBidi"/>
              </w:rPr>
              <w:t>Demonstrate the ability to use online resources and technologies in professional development</w:t>
            </w:r>
          </w:p>
          <w:p w14:paraId="5C818968" w14:textId="77777777" w:rsidR="003A0281" w:rsidRPr="0056015A" w:rsidRDefault="003A0281" w:rsidP="003A0281">
            <w:pPr>
              <w:pStyle w:val="ListParagraph"/>
              <w:numPr>
                <w:ilvl w:val="0"/>
                <w:numId w:val="2"/>
              </w:numPr>
              <w:rPr>
                <w:rFonts w:asciiTheme="majorBidi" w:hAnsiTheme="majorBidi" w:cstheme="majorBidi"/>
              </w:rPr>
            </w:pPr>
            <w:r w:rsidRPr="0056015A">
              <w:rPr>
                <w:rFonts w:asciiTheme="majorBidi" w:hAnsiTheme="majorBidi" w:cstheme="majorBidi"/>
              </w:rPr>
              <w:t>Display a professional commitment to ethical practice by adhering to codes of conduct and moral frameworks that govern the practice of physiotherapy</w:t>
            </w:r>
          </w:p>
          <w:p w14:paraId="70814C98" w14:textId="77777777" w:rsidR="003A0281" w:rsidRPr="0056015A" w:rsidRDefault="003A0281" w:rsidP="003A0281">
            <w:pPr>
              <w:pStyle w:val="ListParagraph"/>
              <w:numPr>
                <w:ilvl w:val="0"/>
                <w:numId w:val="2"/>
              </w:numPr>
              <w:rPr>
                <w:rFonts w:asciiTheme="majorBidi" w:hAnsiTheme="majorBidi" w:cstheme="majorBidi"/>
              </w:rPr>
            </w:pPr>
            <w:r w:rsidRPr="0056015A">
              <w:rPr>
                <w:rFonts w:asciiTheme="majorBidi" w:hAnsiTheme="majorBidi" w:cstheme="majorBidi"/>
              </w:rPr>
              <w:t>Evaluate the importance of and critically appraise research findings to inform evidence-based practice such that these skills could be utilized in continuing self-development</w:t>
            </w:r>
          </w:p>
          <w:p w14:paraId="2B64600D" w14:textId="77777777" w:rsidR="003A0281" w:rsidRPr="0056015A" w:rsidRDefault="003A0281" w:rsidP="003A0281">
            <w:pPr>
              <w:pStyle w:val="ListParagraph"/>
              <w:numPr>
                <w:ilvl w:val="0"/>
                <w:numId w:val="2"/>
              </w:numPr>
              <w:rPr>
                <w:rFonts w:asciiTheme="majorBidi" w:hAnsiTheme="majorBidi" w:cstheme="majorBidi"/>
              </w:rPr>
            </w:pPr>
            <w:r w:rsidRPr="0056015A">
              <w:rPr>
                <w:rFonts w:asciiTheme="majorBidi" w:hAnsiTheme="majorBidi" w:cstheme="majorBidi"/>
              </w:rPr>
              <w:t>Implement clinical reasoning, reflection, decision-making, and skillful application of physiotherapy techniques to deliver optimum physiotherapy management</w:t>
            </w:r>
          </w:p>
          <w:p w14:paraId="44C59DE0" w14:textId="77777777" w:rsidR="003A0281" w:rsidRPr="0056015A" w:rsidRDefault="003A0281" w:rsidP="003A0281">
            <w:pPr>
              <w:pStyle w:val="ListParagraph"/>
              <w:numPr>
                <w:ilvl w:val="0"/>
                <w:numId w:val="2"/>
              </w:numPr>
              <w:rPr>
                <w:rFonts w:asciiTheme="majorBidi" w:hAnsiTheme="majorBidi" w:cstheme="majorBidi"/>
              </w:rPr>
            </w:pPr>
            <w:r w:rsidRPr="0056015A">
              <w:rPr>
                <w:rFonts w:asciiTheme="majorBidi" w:hAnsiTheme="majorBidi" w:cstheme="majorBidi"/>
              </w:rPr>
              <w:t>Adhere to the professional standards of physiotherapy practice in terms of assessment, management, outcome measurement, and documentation</w:t>
            </w:r>
          </w:p>
          <w:p w14:paraId="6C467B54" w14:textId="77777777" w:rsidR="003A0281" w:rsidRPr="0056015A" w:rsidRDefault="003A0281" w:rsidP="003A0281">
            <w:pPr>
              <w:pStyle w:val="ListParagraph"/>
              <w:numPr>
                <w:ilvl w:val="0"/>
                <w:numId w:val="2"/>
              </w:numPr>
              <w:rPr>
                <w:rFonts w:asciiTheme="majorBidi" w:hAnsiTheme="majorBidi" w:cstheme="majorBidi"/>
              </w:rPr>
            </w:pPr>
            <w:r w:rsidRPr="0056015A">
              <w:rPr>
                <w:rFonts w:asciiTheme="majorBidi" w:hAnsiTheme="majorBidi" w:cstheme="majorBidi"/>
              </w:rPr>
              <w:t>Display a willingness to promote healthy lifestyle and convey health messages to clients</w:t>
            </w:r>
          </w:p>
          <w:p w14:paraId="66F6475D" w14:textId="77777777" w:rsidR="003A0281" w:rsidRPr="0056015A" w:rsidRDefault="003A0281" w:rsidP="003A0281">
            <w:pPr>
              <w:pStyle w:val="ListParagraph"/>
              <w:numPr>
                <w:ilvl w:val="0"/>
                <w:numId w:val="2"/>
              </w:numPr>
              <w:rPr>
                <w:rFonts w:asciiTheme="majorBidi" w:hAnsiTheme="majorBidi" w:cstheme="majorBidi"/>
              </w:rPr>
            </w:pPr>
            <w:r w:rsidRPr="0056015A">
              <w:rPr>
                <w:rFonts w:asciiTheme="majorBidi" w:hAnsiTheme="majorBidi" w:cstheme="majorBidi"/>
              </w:rPr>
              <w:t>Value the willingness to exercise autonomy while appreciating the challenges associated with delivering physiotherapy services</w:t>
            </w:r>
          </w:p>
          <w:p w14:paraId="111CB2C0" w14:textId="77777777" w:rsidR="003A0281" w:rsidRPr="0056015A" w:rsidRDefault="003A0281" w:rsidP="003A0281">
            <w:pPr>
              <w:pStyle w:val="ListParagraph"/>
              <w:numPr>
                <w:ilvl w:val="0"/>
                <w:numId w:val="2"/>
              </w:numPr>
              <w:rPr>
                <w:rFonts w:asciiTheme="majorBidi" w:hAnsiTheme="majorBidi" w:cstheme="majorBidi"/>
              </w:rPr>
            </w:pPr>
            <w:r w:rsidRPr="0056015A">
              <w:rPr>
                <w:rFonts w:asciiTheme="majorBidi" w:hAnsiTheme="majorBidi" w:cstheme="majorBidi"/>
              </w:rPr>
              <w:t>Display the ability to practice in a safe, effective, non-discriminatory, inter- and multi-disciplinary manner</w:t>
            </w:r>
          </w:p>
          <w:p w14:paraId="15021BD0" w14:textId="77777777" w:rsidR="003A0281" w:rsidRPr="0056015A" w:rsidRDefault="003A0281" w:rsidP="003A0281">
            <w:pPr>
              <w:pStyle w:val="ListParagraph"/>
              <w:numPr>
                <w:ilvl w:val="0"/>
                <w:numId w:val="2"/>
              </w:numPr>
              <w:rPr>
                <w:rFonts w:asciiTheme="majorBidi" w:hAnsiTheme="majorBidi" w:cstheme="majorBidi"/>
              </w:rPr>
            </w:pPr>
            <w:r w:rsidRPr="0056015A">
              <w:rPr>
                <w:rFonts w:asciiTheme="majorBidi" w:hAnsiTheme="majorBidi" w:cstheme="majorBidi"/>
              </w:rPr>
              <w:t xml:space="preserve">Demonstrate effective oral and written communication with clients, </w:t>
            </w:r>
            <w:proofErr w:type="spellStart"/>
            <w:r w:rsidRPr="0056015A">
              <w:rPr>
                <w:rFonts w:asciiTheme="majorBidi" w:hAnsiTheme="majorBidi" w:cstheme="majorBidi"/>
              </w:rPr>
              <w:t>carers</w:t>
            </w:r>
            <w:proofErr w:type="spellEnd"/>
            <w:r w:rsidRPr="0056015A">
              <w:rPr>
                <w:rFonts w:asciiTheme="majorBidi" w:hAnsiTheme="majorBidi" w:cstheme="majorBidi"/>
              </w:rPr>
              <w:t>, and health professionals</w:t>
            </w:r>
          </w:p>
        </w:tc>
      </w:tr>
    </w:tbl>
    <w:p w14:paraId="2D8F143D" w14:textId="0BF81489" w:rsidR="00932DE9" w:rsidRDefault="00932DE9" w:rsidP="00932DE9">
      <w:pPr>
        <w:rPr>
          <w:rFonts w:asciiTheme="majorBidi" w:hAnsiTheme="majorBidi" w:cstheme="majorBidi"/>
        </w:rPr>
      </w:pPr>
    </w:p>
    <w:p w14:paraId="47387D12" w14:textId="5D23094F" w:rsidR="00964166" w:rsidRDefault="00964166" w:rsidP="00932DE9">
      <w:pPr>
        <w:rPr>
          <w:rFonts w:asciiTheme="majorBidi" w:hAnsiTheme="majorBidi" w:cstheme="majorBidi"/>
        </w:rPr>
      </w:pPr>
    </w:p>
    <w:p w14:paraId="2428F983" w14:textId="52F8D9F3" w:rsidR="00964166" w:rsidRDefault="00964166" w:rsidP="00932DE9">
      <w:pPr>
        <w:rPr>
          <w:rFonts w:asciiTheme="majorBidi" w:hAnsiTheme="majorBidi" w:cstheme="majorBidi"/>
        </w:rPr>
      </w:pPr>
    </w:p>
    <w:p w14:paraId="2FCE246F" w14:textId="1258720C" w:rsidR="00964166" w:rsidRDefault="00964166" w:rsidP="00932DE9">
      <w:pPr>
        <w:rPr>
          <w:rFonts w:asciiTheme="majorBidi" w:hAnsiTheme="majorBidi" w:cstheme="majorBidi"/>
        </w:rPr>
      </w:pPr>
    </w:p>
    <w:p w14:paraId="661BE0EB" w14:textId="569077CE" w:rsidR="00964166" w:rsidRDefault="00964166" w:rsidP="00932DE9">
      <w:pPr>
        <w:rPr>
          <w:rFonts w:asciiTheme="majorBidi" w:hAnsiTheme="majorBidi" w:cstheme="majorBidi"/>
        </w:rPr>
      </w:pPr>
    </w:p>
    <w:p w14:paraId="7F50EAE8" w14:textId="5E50B4A6" w:rsidR="00964166" w:rsidRDefault="00964166" w:rsidP="00932DE9">
      <w:pPr>
        <w:rPr>
          <w:rFonts w:asciiTheme="majorBidi" w:hAnsiTheme="majorBidi" w:cstheme="majorBidi"/>
        </w:rPr>
      </w:pPr>
    </w:p>
    <w:p w14:paraId="592F3392" w14:textId="77777777" w:rsidR="00964166" w:rsidRPr="0056015A" w:rsidRDefault="00964166" w:rsidP="00932DE9">
      <w:pPr>
        <w:rPr>
          <w:rFonts w:asciiTheme="majorBidi" w:hAnsiTheme="majorBidi" w:cstheme="majorBidi"/>
          <w:rtl/>
        </w:rPr>
      </w:pPr>
    </w:p>
    <w:p w14:paraId="650837A8" w14:textId="77777777" w:rsidR="00932DE9" w:rsidRPr="0056015A" w:rsidRDefault="00FF56E7" w:rsidP="00932DE9">
      <w:pPr>
        <w:ind w:left="-810"/>
        <w:rPr>
          <w:rFonts w:asciiTheme="majorBidi" w:hAnsiTheme="majorBidi" w:cstheme="majorBidi"/>
          <w:b/>
          <w:bCs/>
        </w:rPr>
      </w:pPr>
      <w:r w:rsidRPr="0056015A">
        <w:rPr>
          <w:rFonts w:asciiTheme="majorBidi" w:hAnsiTheme="majorBidi" w:cstheme="majorBidi"/>
          <w:b/>
          <w:bCs/>
          <w:rtl/>
        </w:rPr>
        <w:t>21</w:t>
      </w:r>
      <w:r w:rsidR="00932DE9" w:rsidRPr="0056015A">
        <w:rPr>
          <w:rFonts w:asciiTheme="majorBidi" w:hAnsiTheme="majorBidi" w:cstheme="majorBidi"/>
          <w:b/>
          <w:bCs/>
        </w:rPr>
        <w:t>. Topic Outline and Schedule:</w:t>
      </w: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16"/>
      </w:tblGrid>
      <w:tr w:rsidR="00932DE9" w:rsidRPr="0056015A" w14:paraId="1AE05C56" w14:textId="77777777" w:rsidTr="003D7408">
        <w:trPr>
          <w:trHeight w:val="1506"/>
          <w:jc w:val="center"/>
        </w:trPr>
        <w:tc>
          <w:tcPr>
            <w:tcW w:w="10016" w:type="dxa"/>
          </w:tcPr>
          <w:p w14:paraId="074C1D86" w14:textId="77777777" w:rsidR="00932DE9" w:rsidRPr="0056015A" w:rsidRDefault="00932DE9" w:rsidP="00EC0CD2">
            <w:pPr>
              <w:rPr>
                <w:rFonts w:asciiTheme="majorBidi" w:hAnsiTheme="majorBidi" w:cstheme="majorBidi"/>
              </w:rPr>
            </w:pPr>
          </w:p>
          <w:tbl>
            <w:tblPr>
              <w:tblW w:w="9418" w:type="dxa"/>
              <w:tblLayout w:type="fixed"/>
              <w:tblLook w:val="04A0" w:firstRow="1" w:lastRow="0" w:firstColumn="1" w:lastColumn="0" w:noHBand="0" w:noVBand="1"/>
            </w:tblPr>
            <w:tblGrid>
              <w:gridCol w:w="487"/>
              <w:gridCol w:w="993"/>
              <w:gridCol w:w="3685"/>
              <w:gridCol w:w="709"/>
              <w:gridCol w:w="992"/>
              <w:gridCol w:w="1276"/>
              <w:gridCol w:w="1276"/>
            </w:tblGrid>
            <w:tr w:rsidR="00C65916" w:rsidRPr="0056015A" w14:paraId="070207A5" w14:textId="77777777" w:rsidTr="00C65916">
              <w:trPr>
                <w:trHeight w:val="944"/>
                <w:tblHeader/>
              </w:trPr>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549F7" w14:textId="32ACB1D8" w:rsidR="00C65916" w:rsidRPr="00C65916" w:rsidRDefault="00C65916" w:rsidP="00EC0CD2">
                  <w:pPr>
                    <w:jc w:val="center"/>
                    <w:rPr>
                      <w:rFonts w:asciiTheme="majorBidi" w:hAnsiTheme="majorBidi" w:cstheme="majorBidi"/>
                      <w:b/>
                      <w:bCs/>
                      <w:color w:val="000000"/>
                      <w:sz w:val="16"/>
                      <w:szCs w:val="16"/>
                    </w:rPr>
                  </w:pPr>
                  <w:r w:rsidRPr="00C65916">
                    <w:rPr>
                      <w:rFonts w:asciiTheme="majorBidi" w:hAnsiTheme="majorBidi" w:cstheme="majorBidi"/>
                      <w:b/>
                      <w:bCs/>
                      <w:color w:val="000000"/>
                      <w:sz w:val="16"/>
                      <w:szCs w:val="16"/>
                    </w:rPr>
                    <w:t>Week</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61C3499E" w14:textId="042140D8" w:rsidR="00C65916" w:rsidRPr="00C65916" w:rsidRDefault="00C65916" w:rsidP="00EC0CD2">
                  <w:pPr>
                    <w:jc w:val="center"/>
                    <w:rPr>
                      <w:rFonts w:asciiTheme="majorBidi" w:hAnsiTheme="majorBidi" w:cstheme="majorBidi"/>
                      <w:b/>
                      <w:bCs/>
                      <w:color w:val="000000"/>
                      <w:sz w:val="16"/>
                      <w:szCs w:val="16"/>
                    </w:rPr>
                  </w:pPr>
                  <w:r w:rsidRPr="00C65916">
                    <w:rPr>
                      <w:rFonts w:asciiTheme="majorBidi" w:hAnsiTheme="majorBidi" w:cstheme="majorBidi"/>
                      <w:b/>
                      <w:bCs/>
                      <w:color w:val="000000"/>
                      <w:sz w:val="16"/>
                      <w:szCs w:val="16"/>
                    </w:rPr>
                    <w:t>Lecture</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1BEC17C7" w14:textId="77777777" w:rsidR="00C65916" w:rsidRPr="00C65916" w:rsidRDefault="00C65916" w:rsidP="00EC0CD2">
                  <w:pPr>
                    <w:jc w:val="center"/>
                    <w:rPr>
                      <w:rFonts w:asciiTheme="majorBidi" w:hAnsiTheme="majorBidi" w:cstheme="majorBidi"/>
                      <w:b/>
                      <w:bCs/>
                      <w:color w:val="000000"/>
                      <w:sz w:val="16"/>
                      <w:szCs w:val="16"/>
                    </w:rPr>
                  </w:pPr>
                  <w:r w:rsidRPr="00C65916">
                    <w:rPr>
                      <w:rFonts w:asciiTheme="majorBidi" w:hAnsiTheme="majorBidi" w:cstheme="majorBidi"/>
                      <w:b/>
                      <w:bCs/>
                      <w:color w:val="000000"/>
                      <w:sz w:val="16"/>
                      <w:szCs w:val="16"/>
                    </w:rPr>
                    <w:t>Topic</w:t>
                  </w:r>
                </w:p>
              </w:tc>
              <w:tc>
                <w:tcPr>
                  <w:tcW w:w="709" w:type="dxa"/>
                  <w:tcBorders>
                    <w:top w:val="single" w:sz="4" w:space="0" w:color="auto"/>
                    <w:left w:val="nil"/>
                    <w:bottom w:val="single" w:sz="4" w:space="0" w:color="auto"/>
                    <w:right w:val="single" w:sz="4" w:space="0" w:color="auto"/>
                  </w:tcBorders>
                </w:tcPr>
                <w:p w14:paraId="4B58FDEA" w14:textId="58F60FE5" w:rsidR="00C65916" w:rsidRPr="00C65916" w:rsidRDefault="00C65916" w:rsidP="00EC0CD2">
                  <w:pPr>
                    <w:jc w:val="center"/>
                    <w:rPr>
                      <w:rFonts w:asciiTheme="majorBidi" w:hAnsiTheme="majorBidi" w:cstheme="majorBidi"/>
                      <w:b/>
                      <w:bCs/>
                      <w:color w:val="000000"/>
                      <w:sz w:val="16"/>
                      <w:szCs w:val="16"/>
                    </w:rPr>
                  </w:pPr>
                  <w:r w:rsidRPr="00C65916">
                    <w:rPr>
                      <w:rFonts w:asciiTheme="majorBidi" w:hAnsiTheme="majorBidi" w:cstheme="majorBidi"/>
                      <w:b/>
                      <w:bCs/>
                      <w:color w:val="000000"/>
                      <w:sz w:val="16"/>
                      <w:szCs w:val="16"/>
                    </w:rPr>
                    <w:t>SLO</w:t>
                  </w:r>
                </w:p>
              </w:tc>
              <w:tc>
                <w:tcPr>
                  <w:tcW w:w="992" w:type="dxa"/>
                  <w:tcBorders>
                    <w:top w:val="single" w:sz="4" w:space="0" w:color="auto"/>
                    <w:left w:val="single" w:sz="4" w:space="0" w:color="auto"/>
                    <w:bottom w:val="single" w:sz="4" w:space="0" w:color="auto"/>
                    <w:right w:val="single" w:sz="4" w:space="0" w:color="auto"/>
                  </w:tcBorders>
                </w:tcPr>
                <w:p w14:paraId="19CA58B2" w14:textId="05C715DB" w:rsidR="00C65916" w:rsidRPr="00C65916" w:rsidRDefault="00C65916" w:rsidP="00EC0CD2">
                  <w:pPr>
                    <w:jc w:val="center"/>
                    <w:rPr>
                      <w:rFonts w:asciiTheme="majorBidi" w:hAnsiTheme="majorBidi" w:cstheme="majorBidi"/>
                      <w:b/>
                      <w:bCs/>
                      <w:color w:val="000000"/>
                      <w:sz w:val="16"/>
                      <w:szCs w:val="16"/>
                    </w:rPr>
                  </w:pPr>
                  <w:r w:rsidRPr="00C65916">
                    <w:rPr>
                      <w:rFonts w:asciiTheme="majorBidi" w:hAnsiTheme="majorBidi" w:cstheme="majorBidi"/>
                      <w:b/>
                      <w:bCs/>
                      <w:color w:val="000000"/>
                      <w:sz w:val="16"/>
                      <w:szCs w:val="16"/>
                    </w:rPr>
                    <w:t>Synchronous / Asynchronous Lecturing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A5511" w14:textId="646BE202" w:rsidR="00C65916" w:rsidRPr="00C65916" w:rsidRDefault="00C65916" w:rsidP="00EC0CD2">
                  <w:pPr>
                    <w:jc w:val="center"/>
                    <w:rPr>
                      <w:rFonts w:asciiTheme="majorBidi" w:hAnsiTheme="majorBidi" w:cstheme="majorBidi"/>
                      <w:b/>
                      <w:bCs/>
                      <w:color w:val="000000"/>
                      <w:sz w:val="16"/>
                      <w:szCs w:val="16"/>
                    </w:rPr>
                  </w:pPr>
                  <w:r w:rsidRPr="00C65916">
                    <w:rPr>
                      <w:rFonts w:asciiTheme="majorBidi" w:hAnsiTheme="majorBidi" w:cstheme="majorBidi"/>
                      <w:b/>
                      <w:bCs/>
                      <w:color w:val="000000"/>
                      <w:sz w:val="16"/>
                      <w:szCs w:val="16"/>
                    </w:rPr>
                    <w:t>Evaluation Methods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1FE61FD" w14:textId="77777777" w:rsidR="00C65916" w:rsidRPr="00C65916" w:rsidRDefault="00C65916" w:rsidP="007B21FF">
                  <w:pPr>
                    <w:rPr>
                      <w:rFonts w:asciiTheme="majorBidi" w:hAnsiTheme="majorBidi" w:cstheme="majorBidi"/>
                      <w:b/>
                      <w:bCs/>
                      <w:color w:val="000000"/>
                      <w:sz w:val="16"/>
                      <w:szCs w:val="16"/>
                    </w:rPr>
                  </w:pPr>
                  <w:r w:rsidRPr="00C65916">
                    <w:rPr>
                      <w:rFonts w:asciiTheme="majorBidi" w:hAnsiTheme="majorBidi" w:cstheme="majorBidi"/>
                      <w:b/>
                      <w:bCs/>
                      <w:color w:val="000000"/>
                      <w:sz w:val="16"/>
                      <w:szCs w:val="16"/>
                    </w:rPr>
                    <w:t>Resources</w:t>
                  </w:r>
                </w:p>
              </w:tc>
            </w:tr>
            <w:tr w:rsidR="00C65916" w:rsidRPr="0056015A" w14:paraId="70F19A32" w14:textId="77777777" w:rsidTr="00C65916">
              <w:trPr>
                <w:trHeight w:val="300"/>
              </w:trPr>
              <w:tc>
                <w:tcPr>
                  <w:tcW w:w="48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EC0B85" w14:textId="77777777" w:rsidR="00C65916" w:rsidRPr="0056015A" w:rsidRDefault="00C65916" w:rsidP="002958EE">
                  <w:pPr>
                    <w:jc w:val="center"/>
                    <w:rPr>
                      <w:rFonts w:asciiTheme="majorBidi" w:hAnsiTheme="majorBidi" w:cstheme="majorBidi"/>
                      <w:color w:val="000000"/>
                    </w:rPr>
                  </w:pPr>
                  <w:r w:rsidRPr="0056015A">
                    <w:rPr>
                      <w:rFonts w:asciiTheme="majorBidi" w:hAnsiTheme="majorBidi" w:cstheme="majorBidi"/>
                      <w:color w:val="000000"/>
                    </w:rPr>
                    <w:t>1</w:t>
                  </w:r>
                </w:p>
              </w:tc>
              <w:tc>
                <w:tcPr>
                  <w:tcW w:w="993" w:type="dxa"/>
                  <w:tcBorders>
                    <w:top w:val="nil"/>
                    <w:left w:val="nil"/>
                    <w:bottom w:val="single" w:sz="4" w:space="0" w:color="auto"/>
                    <w:right w:val="single" w:sz="4" w:space="0" w:color="auto"/>
                  </w:tcBorders>
                  <w:shd w:val="clear" w:color="auto" w:fill="auto"/>
                  <w:noWrap/>
                  <w:vAlign w:val="center"/>
                  <w:hideMark/>
                </w:tcPr>
                <w:p w14:paraId="4182F191" w14:textId="77777777" w:rsidR="00C65916" w:rsidRPr="0056015A" w:rsidRDefault="00C65916" w:rsidP="002958EE">
                  <w:pPr>
                    <w:jc w:val="center"/>
                    <w:rPr>
                      <w:rFonts w:asciiTheme="majorBidi" w:hAnsiTheme="majorBidi" w:cstheme="majorBidi"/>
                      <w:color w:val="000000"/>
                    </w:rPr>
                  </w:pPr>
                  <w:r w:rsidRPr="0056015A">
                    <w:rPr>
                      <w:rFonts w:asciiTheme="majorBidi" w:hAnsiTheme="majorBidi" w:cstheme="majorBidi"/>
                      <w:color w:val="000000"/>
                    </w:rPr>
                    <w:t>1.1</w:t>
                  </w:r>
                </w:p>
              </w:tc>
              <w:tc>
                <w:tcPr>
                  <w:tcW w:w="3685" w:type="dxa"/>
                  <w:tcBorders>
                    <w:top w:val="nil"/>
                    <w:left w:val="nil"/>
                    <w:bottom w:val="single" w:sz="4" w:space="0" w:color="auto"/>
                    <w:right w:val="single" w:sz="4" w:space="0" w:color="auto"/>
                  </w:tcBorders>
                  <w:shd w:val="clear" w:color="auto" w:fill="auto"/>
                  <w:noWrap/>
                  <w:vAlign w:val="bottom"/>
                  <w:hideMark/>
                </w:tcPr>
                <w:p w14:paraId="577A1214" w14:textId="2B93A397" w:rsidR="00C65916" w:rsidRPr="0056015A" w:rsidRDefault="00C65916" w:rsidP="002958EE">
                  <w:pPr>
                    <w:rPr>
                      <w:rFonts w:asciiTheme="majorBidi" w:hAnsiTheme="majorBidi" w:cstheme="majorBidi"/>
                      <w:color w:val="000000"/>
                    </w:rPr>
                  </w:pPr>
                  <w:r w:rsidRPr="0056015A">
                    <w:rPr>
                      <w:rFonts w:asciiTheme="majorBidi" w:hAnsiTheme="majorBidi" w:cstheme="majorBidi"/>
                      <w:color w:val="000000"/>
                    </w:rPr>
                    <w:t> Course intro</w:t>
                  </w:r>
                  <w:r>
                    <w:rPr>
                      <w:rFonts w:asciiTheme="majorBidi" w:hAnsiTheme="majorBidi" w:cstheme="majorBidi"/>
                      <w:color w:val="000000"/>
                    </w:rPr>
                    <w:t xml:space="preserve"> + Cellular components of nervous system</w:t>
                  </w:r>
                </w:p>
              </w:tc>
              <w:tc>
                <w:tcPr>
                  <w:tcW w:w="709" w:type="dxa"/>
                  <w:tcBorders>
                    <w:top w:val="single" w:sz="4" w:space="0" w:color="auto"/>
                    <w:left w:val="nil"/>
                    <w:bottom w:val="single" w:sz="4" w:space="0" w:color="auto"/>
                    <w:right w:val="single" w:sz="4" w:space="0" w:color="auto"/>
                  </w:tcBorders>
                </w:tcPr>
                <w:p w14:paraId="01147145" w14:textId="43F3102A" w:rsidR="00C65916" w:rsidRPr="0056015A" w:rsidRDefault="00C65916" w:rsidP="002958EE">
                  <w:pPr>
                    <w:rPr>
                      <w:rFonts w:asciiTheme="majorBidi" w:hAnsiTheme="majorBidi" w:cstheme="majorBidi"/>
                      <w:color w:val="000000"/>
                    </w:rPr>
                  </w:pPr>
                  <w:r>
                    <w:rPr>
                      <w:rFonts w:asciiTheme="majorBidi" w:hAnsiTheme="majorBidi" w:cstheme="majorBidi"/>
                      <w:color w:val="000000"/>
                    </w:rPr>
                    <w:t>1</w:t>
                  </w:r>
                </w:p>
              </w:tc>
              <w:tc>
                <w:tcPr>
                  <w:tcW w:w="992" w:type="dxa"/>
                  <w:tcBorders>
                    <w:top w:val="nil"/>
                    <w:left w:val="single" w:sz="4" w:space="0" w:color="auto"/>
                    <w:bottom w:val="single" w:sz="4" w:space="0" w:color="auto"/>
                    <w:right w:val="single" w:sz="4" w:space="0" w:color="auto"/>
                  </w:tcBorders>
                </w:tcPr>
                <w:p w14:paraId="1D0C7C84" w14:textId="7AD14DF0" w:rsidR="00C65916" w:rsidRPr="0056015A" w:rsidRDefault="00C65916" w:rsidP="002958EE">
                  <w:pPr>
                    <w:rPr>
                      <w:rFonts w:asciiTheme="majorBidi" w:hAnsiTheme="majorBidi" w:cstheme="majorBidi"/>
                      <w:color w:val="000000"/>
                    </w:rPr>
                  </w:pPr>
                  <w:r>
                    <w:rPr>
                      <w:rFonts w:asciiTheme="majorBidi" w:hAnsiTheme="majorBidi" w:cstheme="majorBidi"/>
                      <w:color w:val="000000"/>
                    </w:rPr>
                    <w:t>Sync</w:t>
                  </w:r>
                </w:p>
              </w:tc>
              <w:tc>
                <w:tcPr>
                  <w:tcW w:w="1276" w:type="dxa"/>
                  <w:tcBorders>
                    <w:top w:val="nil"/>
                    <w:left w:val="single" w:sz="4" w:space="0" w:color="auto"/>
                    <w:bottom w:val="single" w:sz="4" w:space="0" w:color="auto"/>
                    <w:right w:val="single" w:sz="4" w:space="0" w:color="auto"/>
                  </w:tcBorders>
                  <w:shd w:val="clear" w:color="auto" w:fill="auto"/>
                  <w:noWrap/>
                  <w:hideMark/>
                </w:tcPr>
                <w:p w14:paraId="153151A2" w14:textId="02B962B5" w:rsidR="00C65916" w:rsidRPr="0056015A" w:rsidRDefault="00C65916" w:rsidP="002958EE">
                  <w:pPr>
                    <w:rPr>
                      <w:rFonts w:asciiTheme="majorBidi" w:hAnsiTheme="majorBidi" w:cstheme="majorBidi"/>
                      <w:color w:val="000000"/>
                    </w:rPr>
                  </w:pPr>
                  <w:r w:rsidRPr="0056015A">
                    <w:rPr>
                      <w:rFonts w:asciiTheme="majorBidi" w:hAnsiTheme="majorBidi" w:cstheme="majorBidi"/>
                      <w:color w:val="000000"/>
                    </w:rPr>
                    <w:t>Midterm</w:t>
                  </w:r>
                  <w:r>
                    <w:rPr>
                      <w:rFonts w:asciiTheme="majorBidi" w:hAnsiTheme="majorBidi" w:cstheme="majorBidi"/>
                      <w:color w:val="000000"/>
                    </w:rPr>
                    <w:t xml:space="preserve"> Final</w:t>
                  </w:r>
                </w:p>
              </w:tc>
              <w:tc>
                <w:tcPr>
                  <w:tcW w:w="1276" w:type="dxa"/>
                  <w:tcBorders>
                    <w:top w:val="nil"/>
                    <w:left w:val="nil"/>
                    <w:bottom w:val="single" w:sz="4" w:space="0" w:color="auto"/>
                    <w:right w:val="single" w:sz="4" w:space="0" w:color="auto"/>
                  </w:tcBorders>
                  <w:shd w:val="clear" w:color="auto" w:fill="auto"/>
                  <w:noWrap/>
                  <w:hideMark/>
                </w:tcPr>
                <w:p w14:paraId="20156C89" w14:textId="5B338C90" w:rsidR="00C65916" w:rsidRPr="0056015A" w:rsidRDefault="00C65916" w:rsidP="002958EE">
                  <w:pPr>
                    <w:rPr>
                      <w:rFonts w:asciiTheme="majorBidi" w:hAnsiTheme="majorBidi" w:cstheme="majorBidi"/>
                      <w:color w:val="000000"/>
                    </w:rPr>
                  </w:pPr>
                  <w:r w:rsidRPr="0056015A">
                    <w:rPr>
                      <w:rFonts w:asciiTheme="majorBidi" w:hAnsiTheme="majorBidi" w:cstheme="majorBidi"/>
                      <w:color w:val="000000"/>
                    </w:rPr>
                    <w:t xml:space="preserve">Purves, </w:t>
                  </w:r>
                  <w:proofErr w:type="spellStart"/>
                  <w:r w:rsidRPr="0056015A">
                    <w:rPr>
                      <w:rFonts w:asciiTheme="majorBidi" w:hAnsiTheme="majorBidi" w:cstheme="majorBidi"/>
                      <w:color w:val="000000"/>
                    </w:rPr>
                    <w:t>ch.</w:t>
                  </w:r>
                  <w:proofErr w:type="spellEnd"/>
                  <w:r w:rsidRPr="0056015A">
                    <w:rPr>
                      <w:rFonts w:asciiTheme="majorBidi" w:hAnsiTheme="majorBidi" w:cstheme="majorBidi"/>
                      <w:color w:val="000000"/>
                    </w:rPr>
                    <w:t xml:space="preserve"> 1</w:t>
                  </w:r>
                </w:p>
              </w:tc>
            </w:tr>
            <w:tr w:rsidR="00C65916" w:rsidRPr="0056015A" w14:paraId="1753C805" w14:textId="77777777" w:rsidTr="00C65916">
              <w:trPr>
                <w:trHeight w:val="300"/>
              </w:trPr>
              <w:tc>
                <w:tcPr>
                  <w:tcW w:w="487" w:type="dxa"/>
                  <w:vMerge/>
                  <w:tcBorders>
                    <w:top w:val="nil"/>
                    <w:left w:val="single" w:sz="4" w:space="0" w:color="auto"/>
                    <w:bottom w:val="single" w:sz="4" w:space="0" w:color="auto"/>
                    <w:right w:val="single" w:sz="4" w:space="0" w:color="auto"/>
                  </w:tcBorders>
                  <w:vAlign w:val="center"/>
                  <w:hideMark/>
                </w:tcPr>
                <w:p w14:paraId="7FB57139" w14:textId="77777777" w:rsidR="00C65916" w:rsidRPr="0056015A" w:rsidRDefault="00C65916" w:rsidP="00BD2507">
                  <w:pPr>
                    <w:rPr>
                      <w:rFonts w:asciiTheme="majorBidi" w:hAnsiTheme="majorBidi" w:cstheme="majorBidi"/>
                      <w:color w:val="000000"/>
                    </w:rPr>
                  </w:pPr>
                </w:p>
              </w:tc>
              <w:tc>
                <w:tcPr>
                  <w:tcW w:w="993" w:type="dxa"/>
                  <w:tcBorders>
                    <w:top w:val="nil"/>
                    <w:left w:val="nil"/>
                    <w:bottom w:val="single" w:sz="4" w:space="0" w:color="auto"/>
                    <w:right w:val="single" w:sz="4" w:space="0" w:color="auto"/>
                  </w:tcBorders>
                  <w:shd w:val="clear" w:color="auto" w:fill="auto"/>
                  <w:noWrap/>
                  <w:vAlign w:val="center"/>
                  <w:hideMark/>
                </w:tcPr>
                <w:p w14:paraId="6EC5A671" w14:textId="77777777" w:rsidR="00C65916" w:rsidRPr="0056015A" w:rsidRDefault="00C65916" w:rsidP="00BD2507">
                  <w:pPr>
                    <w:jc w:val="center"/>
                    <w:rPr>
                      <w:rFonts w:asciiTheme="majorBidi" w:hAnsiTheme="majorBidi" w:cstheme="majorBidi"/>
                      <w:color w:val="000000"/>
                    </w:rPr>
                  </w:pPr>
                  <w:r w:rsidRPr="0056015A">
                    <w:rPr>
                      <w:rFonts w:asciiTheme="majorBidi" w:hAnsiTheme="majorBidi" w:cstheme="majorBidi"/>
                      <w:color w:val="000000"/>
                    </w:rPr>
                    <w:t>1.2</w:t>
                  </w:r>
                </w:p>
              </w:tc>
              <w:tc>
                <w:tcPr>
                  <w:tcW w:w="3685" w:type="dxa"/>
                  <w:tcBorders>
                    <w:top w:val="nil"/>
                    <w:left w:val="nil"/>
                    <w:bottom w:val="single" w:sz="4" w:space="0" w:color="auto"/>
                    <w:right w:val="single" w:sz="4" w:space="0" w:color="auto"/>
                  </w:tcBorders>
                  <w:shd w:val="clear" w:color="auto" w:fill="auto"/>
                  <w:noWrap/>
                </w:tcPr>
                <w:p w14:paraId="2F8F3E4E" w14:textId="0C4CDBF5" w:rsidR="00C65916" w:rsidRPr="0056015A" w:rsidRDefault="00C65916" w:rsidP="00BD2507">
                  <w:pPr>
                    <w:rPr>
                      <w:rFonts w:asciiTheme="majorBidi" w:hAnsiTheme="majorBidi" w:cstheme="majorBidi"/>
                      <w:color w:val="000000"/>
                    </w:rPr>
                  </w:pPr>
                  <w:r w:rsidRPr="0056015A">
                    <w:rPr>
                      <w:rFonts w:asciiTheme="majorBidi" w:hAnsiTheme="majorBidi" w:cstheme="majorBidi"/>
                      <w:color w:val="000000"/>
                    </w:rPr>
                    <w:t>Studying the nervous system</w:t>
                  </w:r>
                </w:p>
              </w:tc>
              <w:tc>
                <w:tcPr>
                  <w:tcW w:w="709" w:type="dxa"/>
                  <w:tcBorders>
                    <w:top w:val="single" w:sz="4" w:space="0" w:color="auto"/>
                    <w:left w:val="nil"/>
                    <w:bottom w:val="single" w:sz="4" w:space="0" w:color="auto"/>
                    <w:right w:val="single" w:sz="4" w:space="0" w:color="auto"/>
                  </w:tcBorders>
                </w:tcPr>
                <w:p w14:paraId="2555F68D" w14:textId="2F6FCAA8" w:rsidR="00C65916" w:rsidRPr="0056015A" w:rsidRDefault="00C65916" w:rsidP="00BD2507">
                  <w:pPr>
                    <w:rPr>
                      <w:rFonts w:asciiTheme="majorBidi" w:hAnsiTheme="majorBidi" w:cstheme="majorBidi"/>
                      <w:color w:val="000000"/>
                    </w:rPr>
                  </w:pPr>
                  <w:r w:rsidRPr="0056015A">
                    <w:rPr>
                      <w:rFonts w:asciiTheme="majorBidi" w:hAnsiTheme="majorBidi" w:cstheme="majorBidi"/>
                      <w:color w:val="000000"/>
                    </w:rPr>
                    <w:t>1</w:t>
                  </w:r>
                </w:p>
              </w:tc>
              <w:tc>
                <w:tcPr>
                  <w:tcW w:w="992" w:type="dxa"/>
                  <w:tcBorders>
                    <w:top w:val="nil"/>
                    <w:left w:val="single" w:sz="4" w:space="0" w:color="auto"/>
                    <w:bottom w:val="single" w:sz="4" w:space="0" w:color="auto"/>
                    <w:right w:val="single" w:sz="4" w:space="0" w:color="auto"/>
                  </w:tcBorders>
                </w:tcPr>
                <w:p w14:paraId="575C57E5" w14:textId="794DEE80" w:rsidR="00C65916" w:rsidRPr="0056015A" w:rsidRDefault="00C65916" w:rsidP="00BD2507">
                  <w:pPr>
                    <w:rPr>
                      <w:rFonts w:asciiTheme="majorBidi" w:hAnsiTheme="majorBidi" w:cstheme="majorBidi"/>
                      <w:color w:val="000000"/>
                    </w:rPr>
                  </w:pPr>
                  <w:r>
                    <w:rPr>
                      <w:rFonts w:asciiTheme="majorBidi" w:hAnsiTheme="majorBidi" w:cstheme="majorBidi"/>
                      <w:color w:val="000000"/>
                    </w:rPr>
                    <w:t>Sync</w:t>
                  </w:r>
                </w:p>
              </w:tc>
              <w:tc>
                <w:tcPr>
                  <w:tcW w:w="1276" w:type="dxa"/>
                  <w:tcBorders>
                    <w:top w:val="nil"/>
                    <w:left w:val="single" w:sz="4" w:space="0" w:color="auto"/>
                    <w:bottom w:val="single" w:sz="4" w:space="0" w:color="auto"/>
                    <w:right w:val="single" w:sz="4" w:space="0" w:color="auto"/>
                  </w:tcBorders>
                  <w:shd w:val="clear" w:color="auto" w:fill="auto"/>
                  <w:noWrap/>
                </w:tcPr>
                <w:p w14:paraId="355CC61C" w14:textId="0311A7BB" w:rsidR="00C65916" w:rsidRPr="0056015A" w:rsidRDefault="00C65916" w:rsidP="00BD2507">
                  <w:pPr>
                    <w:rPr>
                      <w:rFonts w:asciiTheme="majorBidi" w:hAnsiTheme="majorBidi" w:cstheme="majorBidi"/>
                      <w:color w:val="000000"/>
                    </w:rPr>
                  </w:pPr>
                  <w:r w:rsidRPr="0056015A">
                    <w:rPr>
                      <w:rFonts w:asciiTheme="majorBidi" w:hAnsiTheme="majorBidi" w:cstheme="majorBidi"/>
                      <w:color w:val="000000"/>
                    </w:rPr>
                    <w:t>Midterm</w:t>
                  </w:r>
                  <w:r>
                    <w:rPr>
                      <w:rFonts w:asciiTheme="majorBidi" w:hAnsiTheme="majorBidi" w:cstheme="majorBidi"/>
                      <w:color w:val="000000"/>
                    </w:rPr>
                    <w:t xml:space="preserve"> Final</w:t>
                  </w:r>
                </w:p>
              </w:tc>
              <w:tc>
                <w:tcPr>
                  <w:tcW w:w="1276" w:type="dxa"/>
                  <w:tcBorders>
                    <w:top w:val="nil"/>
                    <w:left w:val="nil"/>
                    <w:bottom w:val="single" w:sz="4" w:space="0" w:color="auto"/>
                    <w:right w:val="single" w:sz="4" w:space="0" w:color="auto"/>
                  </w:tcBorders>
                  <w:shd w:val="clear" w:color="auto" w:fill="auto"/>
                  <w:noWrap/>
                </w:tcPr>
                <w:p w14:paraId="4329028E" w14:textId="2356D089" w:rsidR="00C65916" w:rsidRPr="0056015A" w:rsidRDefault="00C65916" w:rsidP="00BD2507">
                  <w:pPr>
                    <w:rPr>
                      <w:rFonts w:asciiTheme="majorBidi" w:hAnsiTheme="majorBidi" w:cstheme="majorBidi"/>
                      <w:color w:val="000000"/>
                    </w:rPr>
                  </w:pPr>
                  <w:r w:rsidRPr="0056015A">
                    <w:rPr>
                      <w:rFonts w:asciiTheme="majorBidi" w:hAnsiTheme="majorBidi" w:cstheme="majorBidi"/>
                      <w:color w:val="000000"/>
                    </w:rPr>
                    <w:t xml:space="preserve">Purves, </w:t>
                  </w:r>
                  <w:proofErr w:type="spellStart"/>
                  <w:r w:rsidRPr="0056015A">
                    <w:rPr>
                      <w:rFonts w:asciiTheme="majorBidi" w:hAnsiTheme="majorBidi" w:cstheme="majorBidi"/>
                      <w:color w:val="000000"/>
                    </w:rPr>
                    <w:t>ch.</w:t>
                  </w:r>
                  <w:proofErr w:type="spellEnd"/>
                  <w:r w:rsidRPr="0056015A">
                    <w:rPr>
                      <w:rFonts w:asciiTheme="majorBidi" w:hAnsiTheme="majorBidi" w:cstheme="majorBidi"/>
                      <w:color w:val="000000"/>
                    </w:rPr>
                    <w:t xml:space="preserve"> 1</w:t>
                  </w:r>
                </w:p>
              </w:tc>
            </w:tr>
            <w:tr w:rsidR="00C65916" w:rsidRPr="0056015A" w14:paraId="2FB0E0E7" w14:textId="77777777" w:rsidTr="00C65916">
              <w:trPr>
                <w:trHeight w:val="300"/>
              </w:trPr>
              <w:tc>
                <w:tcPr>
                  <w:tcW w:w="48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181C22" w14:textId="77777777" w:rsidR="00C65916" w:rsidRPr="0056015A" w:rsidRDefault="00C65916" w:rsidP="00C65916">
                  <w:pPr>
                    <w:jc w:val="center"/>
                    <w:rPr>
                      <w:rFonts w:asciiTheme="majorBidi" w:hAnsiTheme="majorBidi" w:cstheme="majorBidi"/>
                      <w:color w:val="000000"/>
                    </w:rPr>
                  </w:pPr>
                  <w:r w:rsidRPr="0056015A">
                    <w:rPr>
                      <w:rFonts w:asciiTheme="majorBidi" w:hAnsiTheme="majorBidi" w:cstheme="majorBidi"/>
                      <w:color w:val="000000"/>
                    </w:rPr>
                    <w:t>2</w:t>
                  </w:r>
                </w:p>
              </w:tc>
              <w:tc>
                <w:tcPr>
                  <w:tcW w:w="993" w:type="dxa"/>
                  <w:tcBorders>
                    <w:top w:val="nil"/>
                    <w:left w:val="nil"/>
                    <w:bottom w:val="single" w:sz="4" w:space="0" w:color="auto"/>
                    <w:right w:val="single" w:sz="4" w:space="0" w:color="auto"/>
                  </w:tcBorders>
                  <w:shd w:val="clear" w:color="auto" w:fill="auto"/>
                  <w:noWrap/>
                  <w:vAlign w:val="center"/>
                  <w:hideMark/>
                </w:tcPr>
                <w:p w14:paraId="5CFC321F" w14:textId="77777777" w:rsidR="00C65916" w:rsidRPr="0056015A" w:rsidRDefault="00C65916" w:rsidP="00C65916">
                  <w:pPr>
                    <w:jc w:val="center"/>
                    <w:rPr>
                      <w:rFonts w:asciiTheme="majorBidi" w:hAnsiTheme="majorBidi" w:cstheme="majorBidi"/>
                      <w:color w:val="000000"/>
                    </w:rPr>
                  </w:pPr>
                  <w:r w:rsidRPr="0056015A">
                    <w:rPr>
                      <w:rFonts w:asciiTheme="majorBidi" w:hAnsiTheme="majorBidi" w:cstheme="majorBidi"/>
                      <w:color w:val="000000"/>
                    </w:rPr>
                    <w:t>2.1</w:t>
                  </w:r>
                </w:p>
              </w:tc>
              <w:tc>
                <w:tcPr>
                  <w:tcW w:w="3685" w:type="dxa"/>
                  <w:tcBorders>
                    <w:top w:val="nil"/>
                    <w:left w:val="nil"/>
                    <w:bottom w:val="single" w:sz="4" w:space="0" w:color="auto"/>
                    <w:right w:val="single" w:sz="4" w:space="0" w:color="auto"/>
                  </w:tcBorders>
                  <w:shd w:val="clear" w:color="auto" w:fill="auto"/>
                  <w:noWrap/>
                </w:tcPr>
                <w:p w14:paraId="521BBB75" w14:textId="0321C8A5" w:rsidR="00C65916" w:rsidRPr="0056015A" w:rsidRDefault="00C65916" w:rsidP="00C65916">
                  <w:pPr>
                    <w:rPr>
                      <w:rFonts w:asciiTheme="majorBidi" w:hAnsiTheme="majorBidi" w:cstheme="majorBidi"/>
                      <w:color w:val="000000"/>
                    </w:rPr>
                  </w:pPr>
                  <w:r w:rsidRPr="0056015A">
                    <w:rPr>
                      <w:rFonts w:asciiTheme="majorBidi" w:hAnsiTheme="majorBidi" w:cstheme="majorBidi"/>
                      <w:color w:val="000000"/>
                    </w:rPr>
                    <w:t>Electrical signals of nerve cells</w:t>
                  </w:r>
                </w:p>
              </w:tc>
              <w:tc>
                <w:tcPr>
                  <w:tcW w:w="709" w:type="dxa"/>
                  <w:tcBorders>
                    <w:top w:val="single" w:sz="4" w:space="0" w:color="auto"/>
                    <w:left w:val="nil"/>
                    <w:bottom w:val="single" w:sz="4" w:space="0" w:color="auto"/>
                    <w:right w:val="single" w:sz="4" w:space="0" w:color="auto"/>
                  </w:tcBorders>
                </w:tcPr>
                <w:p w14:paraId="0CF35C70" w14:textId="651BA41E" w:rsidR="00C65916" w:rsidRPr="0056015A" w:rsidRDefault="00C65916" w:rsidP="00C65916">
                  <w:pPr>
                    <w:rPr>
                      <w:rFonts w:asciiTheme="majorBidi" w:hAnsiTheme="majorBidi" w:cstheme="majorBidi"/>
                      <w:color w:val="000000"/>
                    </w:rPr>
                  </w:pPr>
                  <w:r w:rsidRPr="0056015A">
                    <w:rPr>
                      <w:rFonts w:asciiTheme="majorBidi" w:hAnsiTheme="majorBidi" w:cstheme="majorBidi"/>
                      <w:color w:val="000000"/>
                    </w:rPr>
                    <w:t>1</w:t>
                  </w:r>
                </w:p>
              </w:tc>
              <w:tc>
                <w:tcPr>
                  <w:tcW w:w="992" w:type="dxa"/>
                  <w:tcBorders>
                    <w:top w:val="nil"/>
                    <w:left w:val="single" w:sz="4" w:space="0" w:color="auto"/>
                    <w:bottom w:val="single" w:sz="4" w:space="0" w:color="auto"/>
                    <w:right w:val="single" w:sz="4" w:space="0" w:color="auto"/>
                  </w:tcBorders>
                </w:tcPr>
                <w:p w14:paraId="2AE8EB94" w14:textId="06728D6A" w:rsidR="00C65916" w:rsidRPr="0056015A" w:rsidRDefault="00C65916" w:rsidP="00C65916">
                  <w:pPr>
                    <w:rPr>
                      <w:rFonts w:asciiTheme="majorBidi" w:hAnsiTheme="majorBidi" w:cstheme="majorBidi"/>
                      <w:color w:val="000000"/>
                    </w:rPr>
                  </w:pPr>
                  <w:r w:rsidRPr="00146C9E">
                    <w:rPr>
                      <w:rFonts w:asciiTheme="majorBidi" w:hAnsiTheme="majorBidi" w:cstheme="majorBidi"/>
                      <w:color w:val="000000"/>
                    </w:rPr>
                    <w:t>Sync</w:t>
                  </w:r>
                </w:p>
              </w:tc>
              <w:tc>
                <w:tcPr>
                  <w:tcW w:w="1276" w:type="dxa"/>
                  <w:tcBorders>
                    <w:top w:val="nil"/>
                    <w:left w:val="single" w:sz="4" w:space="0" w:color="auto"/>
                    <w:bottom w:val="single" w:sz="4" w:space="0" w:color="auto"/>
                    <w:right w:val="single" w:sz="4" w:space="0" w:color="auto"/>
                  </w:tcBorders>
                  <w:shd w:val="clear" w:color="auto" w:fill="auto"/>
                  <w:noWrap/>
                </w:tcPr>
                <w:p w14:paraId="04B38207" w14:textId="0CA4D76B" w:rsidR="00C65916" w:rsidRPr="0056015A" w:rsidRDefault="00C65916" w:rsidP="00C65916">
                  <w:pPr>
                    <w:rPr>
                      <w:rFonts w:asciiTheme="majorBidi" w:hAnsiTheme="majorBidi" w:cstheme="majorBidi"/>
                      <w:color w:val="000000"/>
                    </w:rPr>
                  </w:pPr>
                  <w:r w:rsidRPr="0056015A">
                    <w:rPr>
                      <w:rFonts w:asciiTheme="majorBidi" w:hAnsiTheme="majorBidi" w:cstheme="majorBidi"/>
                      <w:color w:val="000000"/>
                    </w:rPr>
                    <w:t>Midterm</w:t>
                  </w:r>
                  <w:r>
                    <w:rPr>
                      <w:rFonts w:asciiTheme="majorBidi" w:hAnsiTheme="majorBidi" w:cstheme="majorBidi"/>
                      <w:color w:val="000000"/>
                    </w:rPr>
                    <w:t xml:space="preserve"> Final</w:t>
                  </w:r>
                </w:p>
              </w:tc>
              <w:tc>
                <w:tcPr>
                  <w:tcW w:w="1276" w:type="dxa"/>
                  <w:tcBorders>
                    <w:top w:val="nil"/>
                    <w:left w:val="nil"/>
                    <w:bottom w:val="single" w:sz="4" w:space="0" w:color="auto"/>
                    <w:right w:val="single" w:sz="4" w:space="0" w:color="auto"/>
                  </w:tcBorders>
                  <w:shd w:val="clear" w:color="auto" w:fill="auto"/>
                  <w:noWrap/>
                </w:tcPr>
                <w:p w14:paraId="758FFB84" w14:textId="7317842B" w:rsidR="00C65916" w:rsidRPr="0056015A" w:rsidRDefault="00C65916" w:rsidP="00C65916">
                  <w:pPr>
                    <w:rPr>
                      <w:rFonts w:asciiTheme="majorBidi" w:hAnsiTheme="majorBidi" w:cstheme="majorBidi"/>
                      <w:color w:val="000000"/>
                    </w:rPr>
                  </w:pPr>
                  <w:r w:rsidRPr="0056015A">
                    <w:rPr>
                      <w:rFonts w:asciiTheme="majorBidi" w:hAnsiTheme="majorBidi" w:cstheme="majorBidi"/>
                      <w:color w:val="000000"/>
                    </w:rPr>
                    <w:t xml:space="preserve">Purves, </w:t>
                  </w:r>
                  <w:proofErr w:type="spellStart"/>
                  <w:r w:rsidRPr="0056015A">
                    <w:rPr>
                      <w:rFonts w:asciiTheme="majorBidi" w:hAnsiTheme="majorBidi" w:cstheme="majorBidi"/>
                      <w:color w:val="000000"/>
                    </w:rPr>
                    <w:t>ch.</w:t>
                  </w:r>
                  <w:proofErr w:type="spellEnd"/>
                  <w:r w:rsidRPr="0056015A">
                    <w:rPr>
                      <w:rFonts w:asciiTheme="majorBidi" w:hAnsiTheme="majorBidi" w:cstheme="majorBidi"/>
                      <w:color w:val="000000"/>
                    </w:rPr>
                    <w:t xml:space="preserve"> 2&amp;3</w:t>
                  </w:r>
                </w:p>
              </w:tc>
            </w:tr>
            <w:tr w:rsidR="00C65916" w:rsidRPr="0056015A" w14:paraId="0BB8F860" w14:textId="77777777" w:rsidTr="00C65916">
              <w:trPr>
                <w:trHeight w:val="300"/>
              </w:trPr>
              <w:tc>
                <w:tcPr>
                  <w:tcW w:w="487" w:type="dxa"/>
                  <w:vMerge/>
                  <w:tcBorders>
                    <w:top w:val="nil"/>
                    <w:left w:val="single" w:sz="4" w:space="0" w:color="auto"/>
                    <w:bottom w:val="single" w:sz="4" w:space="0" w:color="auto"/>
                    <w:right w:val="single" w:sz="4" w:space="0" w:color="auto"/>
                  </w:tcBorders>
                  <w:vAlign w:val="center"/>
                  <w:hideMark/>
                </w:tcPr>
                <w:p w14:paraId="2FB0D1C4" w14:textId="77777777" w:rsidR="00C65916" w:rsidRPr="0056015A" w:rsidRDefault="00C65916" w:rsidP="00C65916">
                  <w:pPr>
                    <w:rPr>
                      <w:rFonts w:asciiTheme="majorBidi" w:hAnsiTheme="majorBidi" w:cstheme="majorBidi"/>
                      <w:color w:val="000000"/>
                    </w:rPr>
                  </w:pPr>
                </w:p>
              </w:tc>
              <w:tc>
                <w:tcPr>
                  <w:tcW w:w="993" w:type="dxa"/>
                  <w:tcBorders>
                    <w:top w:val="nil"/>
                    <w:left w:val="nil"/>
                    <w:bottom w:val="single" w:sz="4" w:space="0" w:color="auto"/>
                    <w:right w:val="single" w:sz="4" w:space="0" w:color="auto"/>
                  </w:tcBorders>
                  <w:shd w:val="clear" w:color="auto" w:fill="auto"/>
                  <w:noWrap/>
                  <w:vAlign w:val="center"/>
                  <w:hideMark/>
                </w:tcPr>
                <w:p w14:paraId="2D6C097F" w14:textId="77777777" w:rsidR="00C65916" w:rsidRPr="0056015A" w:rsidRDefault="00C65916" w:rsidP="00C65916">
                  <w:pPr>
                    <w:jc w:val="center"/>
                    <w:rPr>
                      <w:rFonts w:asciiTheme="majorBidi" w:hAnsiTheme="majorBidi" w:cstheme="majorBidi"/>
                      <w:color w:val="000000"/>
                    </w:rPr>
                  </w:pPr>
                  <w:r w:rsidRPr="0056015A">
                    <w:rPr>
                      <w:rFonts w:asciiTheme="majorBidi" w:hAnsiTheme="majorBidi" w:cstheme="majorBidi"/>
                      <w:color w:val="000000"/>
                    </w:rPr>
                    <w:t>2.2</w:t>
                  </w:r>
                </w:p>
              </w:tc>
              <w:tc>
                <w:tcPr>
                  <w:tcW w:w="3685" w:type="dxa"/>
                  <w:tcBorders>
                    <w:top w:val="nil"/>
                    <w:left w:val="nil"/>
                    <w:bottom w:val="single" w:sz="4" w:space="0" w:color="auto"/>
                    <w:right w:val="single" w:sz="4" w:space="0" w:color="auto"/>
                  </w:tcBorders>
                  <w:shd w:val="clear" w:color="auto" w:fill="auto"/>
                  <w:noWrap/>
                </w:tcPr>
                <w:p w14:paraId="24B516F1" w14:textId="13587A46" w:rsidR="00C65916" w:rsidRPr="0056015A" w:rsidRDefault="00C65916" w:rsidP="00C65916">
                  <w:pPr>
                    <w:rPr>
                      <w:rFonts w:asciiTheme="majorBidi" w:hAnsiTheme="majorBidi" w:cstheme="majorBidi"/>
                      <w:color w:val="000000"/>
                    </w:rPr>
                  </w:pPr>
                  <w:r w:rsidRPr="0056015A">
                    <w:rPr>
                      <w:rFonts w:asciiTheme="majorBidi" w:hAnsiTheme="majorBidi" w:cstheme="majorBidi"/>
                      <w:color w:val="000000"/>
                    </w:rPr>
                    <w:t>Synaptic transmission</w:t>
                  </w:r>
                </w:p>
              </w:tc>
              <w:tc>
                <w:tcPr>
                  <w:tcW w:w="709" w:type="dxa"/>
                  <w:tcBorders>
                    <w:top w:val="single" w:sz="4" w:space="0" w:color="auto"/>
                    <w:left w:val="nil"/>
                    <w:bottom w:val="single" w:sz="4" w:space="0" w:color="auto"/>
                    <w:right w:val="single" w:sz="4" w:space="0" w:color="auto"/>
                  </w:tcBorders>
                </w:tcPr>
                <w:p w14:paraId="523DF22B" w14:textId="08E440F9" w:rsidR="00C65916" w:rsidRPr="0056015A" w:rsidRDefault="00C65916" w:rsidP="00C65916">
                  <w:pPr>
                    <w:rPr>
                      <w:rFonts w:asciiTheme="majorBidi" w:hAnsiTheme="majorBidi" w:cstheme="majorBidi"/>
                      <w:color w:val="000000"/>
                    </w:rPr>
                  </w:pPr>
                  <w:r w:rsidRPr="0056015A">
                    <w:rPr>
                      <w:rFonts w:asciiTheme="majorBidi" w:hAnsiTheme="majorBidi" w:cstheme="majorBidi"/>
                      <w:color w:val="000000"/>
                    </w:rPr>
                    <w:t>1</w:t>
                  </w:r>
                </w:p>
              </w:tc>
              <w:tc>
                <w:tcPr>
                  <w:tcW w:w="992" w:type="dxa"/>
                  <w:tcBorders>
                    <w:top w:val="nil"/>
                    <w:left w:val="single" w:sz="4" w:space="0" w:color="auto"/>
                    <w:bottom w:val="single" w:sz="4" w:space="0" w:color="auto"/>
                    <w:right w:val="single" w:sz="4" w:space="0" w:color="auto"/>
                  </w:tcBorders>
                </w:tcPr>
                <w:p w14:paraId="244D053C" w14:textId="73A7DFFD" w:rsidR="00C65916" w:rsidRPr="0056015A" w:rsidRDefault="00C65916" w:rsidP="00C65916">
                  <w:pPr>
                    <w:rPr>
                      <w:rFonts w:asciiTheme="majorBidi" w:hAnsiTheme="majorBidi" w:cstheme="majorBidi"/>
                      <w:color w:val="000000"/>
                    </w:rPr>
                  </w:pPr>
                  <w:r w:rsidRPr="00146C9E">
                    <w:rPr>
                      <w:rFonts w:asciiTheme="majorBidi" w:hAnsiTheme="majorBidi" w:cstheme="majorBidi"/>
                      <w:color w:val="000000"/>
                    </w:rPr>
                    <w:t>Sync</w:t>
                  </w:r>
                </w:p>
              </w:tc>
              <w:tc>
                <w:tcPr>
                  <w:tcW w:w="1276" w:type="dxa"/>
                  <w:tcBorders>
                    <w:top w:val="nil"/>
                    <w:left w:val="single" w:sz="4" w:space="0" w:color="auto"/>
                    <w:bottom w:val="single" w:sz="4" w:space="0" w:color="auto"/>
                    <w:right w:val="single" w:sz="4" w:space="0" w:color="auto"/>
                  </w:tcBorders>
                  <w:shd w:val="clear" w:color="auto" w:fill="auto"/>
                  <w:noWrap/>
                </w:tcPr>
                <w:p w14:paraId="5420B479" w14:textId="44A26016" w:rsidR="00C65916" w:rsidRPr="0056015A" w:rsidRDefault="00C65916" w:rsidP="00C65916">
                  <w:pPr>
                    <w:rPr>
                      <w:rFonts w:asciiTheme="majorBidi" w:hAnsiTheme="majorBidi" w:cstheme="majorBidi"/>
                      <w:color w:val="000000"/>
                    </w:rPr>
                  </w:pPr>
                  <w:r w:rsidRPr="0056015A">
                    <w:rPr>
                      <w:rFonts w:asciiTheme="majorBidi" w:hAnsiTheme="majorBidi" w:cstheme="majorBidi"/>
                      <w:color w:val="000000"/>
                    </w:rPr>
                    <w:t>Midterm</w:t>
                  </w:r>
                  <w:r>
                    <w:rPr>
                      <w:rFonts w:asciiTheme="majorBidi" w:hAnsiTheme="majorBidi" w:cstheme="majorBidi"/>
                      <w:color w:val="000000"/>
                    </w:rPr>
                    <w:t xml:space="preserve"> Final</w:t>
                  </w:r>
                </w:p>
              </w:tc>
              <w:tc>
                <w:tcPr>
                  <w:tcW w:w="1276" w:type="dxa"/>
                  <w:tcBorders>
                    <w:top w:val="nil"/>
                    <w:left w:val="nil"/>
                    <w:bottom w:val="single" w:sz="4" w:space="0" w:color="auto"/>
                    <w:right w:val="single" w:sz="4" w:space="0" w:color="auto"/>
                  </w:tcBorders>
                  <w:shd w:val="clear" w:color="auto" w:fill="auto"/>
                  <w:noWrap/>
                </w:tcPr>
                <w:p w14:paraId="05B8559C" w14:textId="64D4FC70" w:rsidR="00C65916" w:rsidRPr="0056015A" w:rsidRDefault="00C65916" w:rsidP="00C65916">
                  <w:pPr>
                    <w:rPr>
                      <w:rFonts w:asciiTheme="majorBidi" w:hAnsiTheme="majorBidi" w:cstheme="majorBidi"/>
                      <w:color w:val="000000"/>
                    </w:rPr>
                  </w:pPr>
                  <w:r w:rsidRPr="0056015A">
                    <w:rPr>
                      <w:rFonts w:asciiTheme="majorBidi" w:hAnsiTheme="majorBidi" w:cstheme="majorBidi"/>
                      <w:color w:val="000000"/>
                    </w:rPr>
                    <w:t xml:space="preserve">Purves, </w:t>
                  </w:r>
                  <w:proofErr w:type="spellStart"/>
                  <w:r w:rsidRPr="0056015A">
                    <w:rPr>
                      <w:rFonts w:asciiTheme="majorBidi" w:hAnsiTheme="majorBidi" w:cstheme="majorBidi"/>
                      <w:color w:val="000000"/>
                    </w:rPr>
                    <w:t>ch.</w:t>
                  </w:r>
                  <w:proofErr w:type="spellEnd"/>
                  <w:r w:rsidRPr="0056015A">
                    <w:rPr>
                      <w:rFonts w:asciiTheme="majorBidi" w:hAnsiTheme="majorBidi" w:cstheme="majorBidi"/>
                      <w:color w:val="000000"/>
                    </w:rPr>
                    <w:t xml:space="preserve"> 5</w:t>
                  </w:r>
                </w:p>
              </w:tc>
            </w:tr>
            <w:tr w:rsidR="00C65916" w:rsidRPr="0056015A" w14:paraId="77630817" w14:textId="77777777" w:rsidTr="00C65916">
              <w:trPr>
                <w:trHeight w:val="300"/>
              </w:trPr>
              <w:tc>
                <w:tcPr>
                  <w:tcW w:w="48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3E84C1" w14:textId="77777777" w:rsidR="00C65916" w:rsidRPr="0056015A" w:rsidRDefault="00C65916" w:rsidP="00C65916">
                  <w:pPr>
                    <w:jc w:val="center"/>
                    <w:rPr>
                      <w:rFonts w:asciiTheme="majorBidi" w:hAnsiTheme="majorBidi" w:cstheme="majorBidi"/>
                      <w:color w:val="000000"/>
                    </w:rPr>
                  </w:pPr>
                  <w:r w:rsidRPr="0056015A">
                    <w:rPr>
                      <w:rFonts w:asciiTheme="majorBidi" w:hAnsiTheme="majorBidi" w:cstheme="majorBidi"/>
                      <w:color w:val="000000"/>
                    </w:rPr>
                    <w:t>3</w:t>
                  </w:r>
                </w:p>
              </w:tc>
              <w:tc>
                <w:tcPr>
                  <w:tcW w:w="993" w:type="dxa"/>
                  <w:tcBorders>
                    <w:top w:val="nil"/>
                    <w:left w:val="nil"/>
                    <w:bottom w:val="single" w:sz="4" w:space="0" w:color="auto"/>
                    <w:right w:val="single" w:sz="4" w:space="0" w:color="auto"/>
                  </w:tcBorders>
                  <w:shd w:val="clear" w:color="auto" w:fill="auto"/>
                  <w:noWrap/>
                  <w:vAlign w:val="center"/>
                  <w:hideMark/>
                </w:tcPr>
                <w:p w14:paraId="0177AEA4" w14:textId="77777777" w:rsidR="00C65916" w:rsidRPr="0056015A" w:rsidRDefault="00C65916" w:rsidP="00C65916">
                  <w:pPr>
                    <w:jc w:val="center"/>
                    <w:rPr>
                      <w:rFonts w:asciiTheme="majorBidi" w:hAnsiTheme="majorBidi" w:cstheme="majorBidi"/>
                      <w:color w:val="000000"/>
                    </w:rPr>
                  </w:pPr>
                  <w:r w:rsidRPr="0056015A">
                    <w:rPr>
                      <w:rFonts w:asciiTheme="majorBidi" w:hAnsiTheme="majorBidi" w:cstheme="majorBidi"/>
                      <w:color w:val="000000"/>
                    </w:rPr>
                    <w:t>3.1</w:t>
                  </w:r>
                </w:p>
              </w:tc>
              <w:tc>
                <w:tcPr>
                  <w:tcW w:w="3685" w:type="dxa"/>
                  <w:tcBorders>
                    <w:top w:val="nil"/>
                    <w:left w:val="nil"/>
                    <w:bottom w:val="single" w:sz="4" w:space="0" w:color="auto"/>
                    <w:right w:val="single" w:sz="4" w:space="0" w:color="auto"/>
                  </w:tcBorders>
                  <w:shd w:val="clear" w:color="auto" w:fill="auto"/>
                  <w:noWrap/>
                </w:tcPr>
                <w:p w14:paraId="67738AD7" w14:textId="188DE63C" w:rsidR="00C65916" w:rsidRPr="0056015A" w:rsidRDefault="00C65916" w:rsidP="00C65916">
                  <w:pPr>
                    <w:rPr>
                      <w:rFonts w:asciiTheme="majorBidi" w:hAnsiTheme="majorBidi" w:cstheme="majorBidi"/>
                      <w:color w:val="000000"/>
                    </w:rPr>
                  </w:pPr>
                  <w:r w:rsidRPr="0056015A">
                    <w:rPr>
                      <w:rFonts w:asciiTheme="majorBidi" w:hAnsiTheme="majorBidi" w:cstheme="majorBidi"/>
                      <w:color w:val="000000"/>
                    </w:rPr>
                    <w:t>Synaptic plasticity</w:t>
                  </w:r>
                </w:p>
              </w:tc>
              <w:tc>
                <w:tcPr>
                  <w:tcW w:w="709" w:type="dxa"/>
                  <w:tcBorders>
                    <w:top w:val="single" w:sz="4" w:space="0" w:color="auto"/>
                    <w:left w:val="nil"/>
                    <w:bottom w:val="single" w:sz="4" w:space="0" w:color="auto"/>
                    <w:right w:val="single" w:sz="4" w:space="0" w:color="auto"/>
                  </w:tcBorders>
                </w:tcPr>
                <w:p w14:paraId="56A23BF6" w14:textId="734AFE61" w:rsidR="00C65916" w:rsidRPr="0056015A" w:rsidRDefault="00C65916" w:rsidP="00C65916">
                  <w:pPr>
                    <w:rPr>
                      <w:rFonts w:asciiTheme="majorBidi" w:hAnsiTheme="majorBidi" w:cstheme="majorBidi"/>
                      <w:color w:val="000000"/>
                    </w:rPr>
                  </w:pPr>
                  <w:r w:rsidRPr="0056015A">
                    <w:rPr>
                      <w:rFonts w:asciiTheme="majorBidi" w:hAnsiTheme="majorBidi" w:cstheme="majorBidi"/>
                      <w:color w:val="000000"/>
                    </w:rPr>
                    <w:t>1</w:t>
                  </w:r>
                </w:p>
              </w:tc>
              <w:tc>
                <w:tcPr>
                  <w:tcW w:w="992" w:type="dxa"/>
                  <w:tcBorders>
                    <w:top w:val="nil"/>
                    <w:left w:val="single" w:sz="4" w:space="0" w:color="auto"/>
                    <w:bottom w:val="single" w:sz="4" w:space="0" w:color="auto"/>
                    <w:right w:val="single" w:sz="4" w:space="0" w:color="auto"/>
                  </w:tcBorders>
                </w:tcPr>
                <w:p w14:paraId="445412FD" w14:textId="0A48EDDE" w:rsidR="00C65916" w:rsidRPr="0056015A" w:rsidRDefault="00C65916" w:rsidP="00C65916">
                  <w:pPr>
                    <w:rPr>
                      <w:rFonts w:asciiTheme="majorBidi" w:hAnsiTheme="majorBidi" w:cstheme="majorBidi"/>
                      <w:color w:val="000000"/>
                    </w:rPr>
                  </w:pPr>
                  <w:r w:rsidRPr="00146C9E">
                    <w:rPr>
                      <w:rFonts w:asciiTheme="majorBidi" w:hAnsiTheme="majorBidi" w:cstheme="majorBidi"/>
                      <w:color w:val="000000"/>
                    </w:rPr>
                    <w:t>Sync</w:t>
                  </w:r>
                </w:p>
              </w:tc>
              <w:tc>
                <w:tcPr>
                  <w:tcW w:w="1276" w:type="dxa"/>
                  <w:tcBorders>
                    <w:top w:val="nil"/>
                    <w:left w:val="single" w:sz="4" w:space="0" w:color="auto"/>
                    <w:bottom w:val="single" w:sz="4" w:space="0" w:color="auto"/>
                    <w:right w:val="single" w:sz="4" w:space="0" w:color="auto"/>
                  </w:tcBorders>
                  <w:shd w:val="clear" w:color="auto" w:fill="auto"/>
                  <w:noWrap/>
                </w:tcPr>
                <w:p w14:paraId="02BD08C7" w14:textId="39CE8F16" w:rsidR="00C65916" w:rsidRPr="0056015A" w:rsidRDefault="00C65916" w:rsidP="00C65916">
                  <w:pPr>
                    <w:rPr>
                      <w:rFonts w:asciiTheme="majorBidi" w:hAnsiTheme="majorBidi" w:cstheme="majorBidi"/>
                      <w:color w:val="000000"/>
                    </w:rPr>
                  </w:pPr>
                  <w:r w:rsidRPr="0056015A">
                    <w:rPr>
                      <w:rFonts w:asciiTheme="majorBidi" w:hAnsiTheme="majorBidi" w:cstheme="majorBidi"/>
                      <w:color w:val="000000"/>
                    </w:rPr>
                    <w:t>Midterm</w:t>
                  </w:r>
                  <w:r>
                    <w:rPr>
                      <w:rFonts w:asciiTheme="majorBidi" w:hAnsiTheme="majorBidi" w:cstheme="majorBidi"/>
                      <w:color w:val="000000"/>
                    </w:rPr>
                    <w:t xml:space="preserve"> Final</w:t>
                  </w:r>
                </w:p>
              </w:tc>
              <w:tc>
                <w:tcPr>
                  <w:tcW w:w="1276" w:type="dxa"/>
                  <w:tcBorders>
                    <w:top w:val="nil"/>
                    <w:left w:val="nil"/>
                    <w:bottom w:val="single" w:sz="4" w:space="0" w:color="auto"/>
                    <w:right w:val="single" w:sz="4" w:space="0" w:color="auto"/>
                  </w:tcBorders>
                  <w:shd w:val="clear" w:color="auto" w:fill="auto"/>
                  <w:noWrap/>
                </w:tcPr>
                <w:p w14:paraId="2906727E" w14:textId="7E25F350" w:rsidR="00C65916" w:rsidRPr="0056015A" w:rsidRDefault="00C65916" w:rsidP="00C65916">
                  <w:pPr>
                    <w:rPr>
                      <w:rFonts w:asciiTheme="majorBidi" w:hAnsiTheme="majorBidi" w:cstheme="majorBidi"/>
                      <w:color w:val="000000"/>
                    </w:rPr>
                  </w:pPr>
                  <w:r w:rsidRPr="0056015A">
                    <w:rPr>
                      <w:rFonts w:asciiTheme="majorBidi" w:hAnsiTheme="majorBidi" w:cstheme="majorBidi"/>
                      <w:color w:val="000000"/>
                    </w:rPr>
                    <w:t xml:space="preserve">Purves, </w:t>
                  </w:r>
                  <w:proofErr w:type="spellStart"/>
                  <w:r w:rsidRPr="0056015A">
                    <w:rPr>
                      <w:rFonts w:asciiTheme="majorBidi" w:hAnsiTheme="majorBidi" w:cstheme="majorBidi"/>
                      <w:color w:val="000000"/>
                    </w:rPr>
                    <w:t>ch.</w:t>
                  </w:r>
                  <w:proofErr w:type="spellEnd"/>
                  <w:r w:rsidRPr="0056015A">
                    <w:rPr>
                      <w:rFonts w:asciiTheme="majorBidi" w:hAnsiTheme="majorBidi" w:cstheme="majorBidi"/>
                      <w:color w:val="000000"/>
                    </w:rPr>
                    <w:t xml:space="preserve"> 8</w:t>
                  </w:r>
                </w:p>
              </w:tc>
            </w:tr>
            <w:tr w:rsidR="00C65916" w:rsidRPr="0056015A" w14:paraId="21B2B258" w14:textId="77777777" w:rsidTr="00C65916">
              <w:trPr>
                <w:trHeight w:val="300"/>
              </w:trPr>
              <w:tc>
                <w:tcPr>
                  <w:tcW w:w="487" w:type="dxa"/>
                  <w:vMerge/>
                  <w:tcBorders>
                    <w:top w:val="nil"/>
                    <w:left w:val="single" w:sz="4" w:space="0" w:color="auto"/>
                    <w:bottom w:val="single" w:sz="4" w:space="0" w:color="auto"/>
                    <w:right w:val="single" w:sz="4" w:space="0" w:color="auto"/>
                  </w:tcBorders>
                  <w:vAlign w:val="center"/>
                  <w:hideMark/>
                </w:tcPr>
                <w:p w14:paraId="2D3A53AA" w14:textId="77777777" w:rsidR="00C65916" w:rsidRPr="0056015A" w:rsidRDefault="00C65916" w:rsidP="00C65916">
                  <w:pPr>
                    <w:rPr>
                      <w:rFonts w:asciiTheme="majorBidi" w:hAnsiTheme="majorBidi" w:cstheme="majorBidi"/>
                      <w:color w:val="000000"/>
                    </w:rPr>
                  </w:pPr>
                </w:p>
              </w:tc>
              <w:tc>
                <w:tcPr>
                  <w:tcW w:w="993" w:type="dxa"/>
                  <w:tcBorders>
                    <w:top w:val="nil"/>
                    <w:left w:val="nil"/>
                    <w:bottom w:val="single" w:sz="4" w:space="0" w:color="auto"/>
                    <w:right w:val="single" w:sz="4" w:space="0" w:color="auto"/>
                  </w:tcBorders>
                  <w:shd w:val="clear" w:color="auto" w:fill="auto"/>
                  <w:noWrap/>
                  <w:vAlign w:val="center"/>
                  <w:hideMark/>
                </w:tcPr>
                <w:p w14:paraId="31A87D98" w14:textId="77777777" w:rsidR="00C65916" w:rsidRPr="0056015A" w:rsidRDefault="00C65916" w:rsidP="00C65916">
                  <w:pPr>
                    <w:jc w:val="center"/>
                    <w:rPr>
                      <w:rFonts w:asciiTheme="majorBidi" w:hAnsiTheme="majorBidi" w:cstheme="majorBidi"/>
                      <w:color w:val="000000"/>
                    </w:rPr>
                  </w:pPr>
                  <w:r w:rsidRPr="0056015A">
                    <w:rPr>
                      <w:rFonts w:asciiTheme="majorBidi" w:hAnsiTheme="majorBidi" w:cstheme="majorBidi"/>
                      <w:color w:val="000000"/>
                    </w:rPr>
                    <w:t>3.2</w:t>
                  </w:r>
                </w:p>
              </w:tc>
              <w:tc>
                <w:tcPr>
                  <w:tcW w:w="3685" w:type="dxa"/>
                  <w:tcBorders>
                    <w:top w:val="nil"/>
                    <w:left w:val="nil"/>
                    <w:bottom w:val="single" w:sz="4" w:space="0" w:color="auto"/>
                    <w:right w:val="single" w:sz="4" w:space="0" w:color="auto"/>
                  </w:tcBorders>
                  <w:shd w:val="clear" w:color="auto" w:fill="auto"/>
                  <w:noWrap/>
                </w:tcPr>
                <w:p w14:paraId="27E70C15" w14:textId="10F44FA8" w:rsidR="00C65916" w:rsidRPr="0056015A" w:rsidRDefault="00C65916" w:rsidP="00C65916">
                  <w:pPr>
                    <w:rPr>
                      <w:rFonts w:asciiTheme="majorBidi" w:hAnsiTheme="majorBidi" w:cstheme="majorBidi"/>
                      <w:color w:val="000000"/>
                    </w:rPr>
                  </w:pPr>
                  <w:r w:rsidRPr="0056015A">
                    <w:rPr>
                      <w:rFonts w:asciiTheme="majorBidi" w:hAnsiTheme="majorBidi" w:cstheme="majorBidi"/>
                      <w:color w:val="000000"/>
                    </w:rPr>
                    <w:t>Synaptic plasticity</w:t>
                  </w:r>
                </w:p>
              </w:tc>
              <w:tc>
                <w:tcPr>
                  <w:tcW w:w="709" w:type="dxa"/>
                  <w:tcBorders>
                    <w:top w:val="single" w:sz="4" w:space="0" w:color="auto"/>
                    <w:left w:val="nil"/>
                    <w:bottom w:val="single" w:sz="4" w:space="0" w:color="auto"/>
                    <w:right w:val="single" w:sz="4" w:space="0" w:color="auto"/>
                  </w:tcBorders>
                </w:tcPr>
                <w:p w14:paraId="65C74FA1" w14:textId="0B8EEC24" w:rsidR="00C65916" w:rsidRPr="0056015A" w:rsidRDefault="00C65916" w:rsidP="00C65916">
                  <w:pPr>
                    <w:rPr>
                      <w:rFonts w:asciiTheme="majorBidi" w:hAnsiTheme="majorBidi" w:cstheme="majorBidi"/>
                      <w:color w:val="000000"/>
                    </w:rPr>
                  </w:pPr>
                  <w:r w:rsidRPr="0056015A">
                    <w:rPr>
                      <w:rFonts w:asciiTheme="majorBidi" w:hAnsiTheme="majorBidi" w:cstheme="majorBidi"/>
                      <w:color w:val="000000"/>
                    </w:rPr>
                    <w:t>1</w:t>
                  </w:r>
                </w:p>
              </w:tc>
              <w:tc>
                <w:tcPr>
                  <w:tcW w:w="992" w:type="dxa"/>
                  <w:tcBorders>
                    <w:top w:val="nil"/>
                    <w:left w:val="single" w:sz="4" w:space="0" w:color="auto"/>
                    <w:bottom w:val="single" w:sz="4" w:space="0" w:color="auto"/>
                    <w:right w:val="single" w:sz="4" w:space="0" w:color="auto"/>
                  </w:tcBorders>
                </w:tcPr>
                <w:p w14:paraId="28A809A4" w14:textId="2ADA01FE" w:rsidR="00C65916" w:rsidRPr="0056015A" w:rsidRDefault="00C65916" w:rsidP="00C65916">
                  <w:pPr>
                    <w:rPr>
                      <w:rFonts w:asciiTheme="majorBidi" w:hAnsiTheme="majorBidi" w:cstheme="majorBidi"/>
                      <w:color w:val="000000"/>
                    </w:rPr>
                  </w:pPr>
                  <w:r w:rsidRPr="00146C9E">
                    <w:rPr>
                      <w:rFonts w:asciiTheme="majorBidi" w:hAnsiTheme="majorBidi" w:cstheme="majorBidi"/>
                      <w:color w:val="000000"/>
                    </w:rPr>
                    <w:t>Sync</w:t>
                  </w:r>
                </w:p>
              </w:tc>
              <w:tc>
                <w:tcPr>
                  <w:tcW w:w="1276" w:type="dxa"/>
                  <w:tcBorders>
                    <w:top w:val="nil"/>
                    <w:left w:val="single" w:sz="4" w:space="0" w:color="auto"/>
                    <w:bottom w:val="single" w:sz="4" w:space="0" w:color="auto"/>
                    <w:right w:val="single" w:sz="4" w:space="0" w:color="auto"/>
                  </w:tcBorders>
                  <w:shd w:val="clear" w:color="auto" w:fill="auto"/>
                  <w:noWrap/>
                </w:tcPr>
                <w:p w14:paraId="419E5784" w14:textId="68693F23" w:rsidR="00C65916" w:rsidRPr="0056015A" w:rsidRDefault="00C65916" w:rsidP="00C65916">
                  <w:pPr>
                    <w:rPr>
                      <w:rFonts w:asciiTheme="majorBidi" w:hAnsiTheme="majorBidi" w:cstheme="majorBidi"/>
                      <w:color w:val="000000"/>
                    </w:rPr>
                  </w:pPr>
                  <w:r w:rsidRPr="0056015A">
                    <w:rPr>
                      <w:rFonts w:asciiTheme="majorBidi" w:hAnsiTheme="majorBidi" w:cstheme="majorBidi"/>
                      <w:color w:val="000000"/>
                    </w:rPr>
                    <w:t>Midterm</w:t>
                  </w:r>
                  <w:r>
                    <w:rPr>
                      <w:rFonts w:asciiTheme="majorBidi" w:hAnsiTheme="majorBidi" w:cstheme="majorBidi"/>
                      <w:color w:val="000000"/>
                    </w:rPr>
                    <w:t xml:space="preserve"> Final</w:t>
                  </w:r>
                </w:p>
              </w:tc>
              <w:tc>
                <w:tcPr>
                  <w:tcW w:w="1276" w:type="dxa"/>
                  <w:tcBorders>
                    <w:top w:val="nil"/>
                    <w:left w:val="nil"/>
                    <w:bottom w:val="single" w:sz="4" w:space="0" w:color="auto"/>
                    <w:right w:val="single" w:sz="4" w:space="0" w:color="auto"/>
                  </w:tcBorders>
                  <w:shd w:val="clear" w:color="auto" w:fill="auto"/>
                  <w:noWrap/>
                </w:tcPr>
                <w:p w14:paraId="7290379F" w14:textId="57E9B9A3" w:rsidR="00C65916" w:rsidRPr="0056015A" w:rsidRDefault="00C65916" w:rsidP="00C65916">
                  <w:pPr>
                    <w:rPr>
                      <w:rFonts w:asciiTheme="majorBidi" w:hAnsiTheme="majorBidi" w:cstheme="majorBidi"/>
                      <w:color w:val="000000"/>
                    </w:rPr>
                  </w:pPr>
                  <w:r w:rsidRPr="0056015A">
                    <w:rPr>
                      <w:rFonts w:asciiTheme="majorBidi" w:hAnsiTheme="majorBidi" w:cstheme="majorBidi"/>
                      <w:color w:val="000000"/>
                    </w:rPr>
                    <w:t xml:space="preserve">Purves, </w:t>
                  </w:r>
                  <w:proofErr w:type="spellStart"/>
                  <w:r w:rsidRPr="0056015A">
                    <w:rPr>
                      <w:rFonts w:asciiTheme="majorBidi" w:hAnsiTheme="majorBidi" w:cstheme="majorBidi"/>
                      <w:color w:val="000000"/>
                    </w:rPr>
                    <w:t>ch.</w:t>
                  </w:r>
                  <w:proofErr w:type="spellEnd"/>
                  <w:r w:rsidRPr="0056015A">
                    <w:rPr>
                      <w:rFonts w:asciiTheme="majorBidi" w:hAnsiTheme="majorBidi" w:cstheme="majorBidi"/>
                      <w:color w:val="000000"/>
                    </w:rPr>
                    <w:t xml:space="preserve"> 8</w:t>
                  </w:r>
                </w:p>
              </w:tc>
            </w:tr>
            <w:tr w:rsidR="00C65916" w:rsidRPr="0056015A" w14:paraId="4462DC62" w14:textId="77777777" w:rsidTr="00C65916">
              <w:trPr>
                <w:trHeight w:val="300"/>
              </w:trPr>
              <w:tc>
                <w:tcPr>
                  <w:tcW w:w="48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21D0C9" w14:textId="77777777" w:rsidR="00C65916" w:rsidRPr="0056015A" w:rsidRDefault="00C65916" w:rsidP="001D64EF">
                  <w:pPr>
                    <w:jc w:val="center"/>
                    <w:rPr>
                      <w:rFonts w:asciiTheme="majorBidi" w:hAnsiTheme="majorBidi" w:cstheme="majorBidi"/>
                      <w:color w:val="000000"/>
                    </w:rPr>
                  </w:pPr>
                  <w:r w:rsidRPr="0056015A">
                    <w:rPr>
                      <w:rFonts w:asciiTheme="majorBidi" w:hAnsiTheme="majorBidi" w:cstheme="majorBidi"/>
                      <w:color w:val="000000"/>
                    </w:rPr>
                    <w:t>4</w:t>
                  </w:r>
                </w:p>
              </w:tc>
              <w:tc>
                <w:tcPr>
                  <w:tcW w:w="993" w:type="dxa"/>
                  <w:tcBorders>
                    <w:top w:val="nil"/>
                    <w:left w:val="nil"/>
                    <w:bottom w:val="single" w:sz="4" w:space="0" w:color="auto"/>
                    <w:right w:val="single" w:sz="4" w:space="0" w:color="auto"/>
                  </w:tcBorders>
                  <w:shd w:val="clear" w:color="auto" w:fill="auto"/>
                  <w:noWrap/>
                  <w:vAlign w:val="center"/>
                  <w:hideMark/>
                </w:tcPr>
                <w:p w14:paraId="34536FFC" w14:textId="77777777" w:rsidR="00C65916" w:rsidRPr="0056015A" w:rsidRDefault="00C65916" w:rsidP="001D64EF">
                  <w:pPr>
                    <w:jc w:val="center"/>
                    <w:rPr>
                      <w:rFonts w:asciiTheme="majorBidi" w:hAnsiTheme="majorBidi" w:cstheme="majorBidi"/>
                      <w:color w:val="000000"/>
                    </w:rPr>
                  </w:pPr>
                  <w:r w:rsidRPr="0056015A">
                    <w:rPr>
                      <w:rFonts w:asciiTheme="majorBidi" w:hAnsiTheme="majorBidi" w:cstheme="majorBidi"/>
                      <w:color w:val="000000"/>
                    </w:rPr>
                    <w:t>4.1</w:t>
                  </w:r>
                </w:p>
              </w:tc>
              <w:tc>
                <w:tcPr>
                  <w:tcW w:w="3685" w:type="dxa"/>
                  <w:tcBorders>
                    <w:top w:val="nil"/>
                    <w:left w:val="nil"/>
                    <w:bottom w:val="single" w:sz="4" w:space="0" w:color="auto"/>
                    <w:right w:val="single" w:sz="4" w:space="0" w:color="auto"/>
                  </w:tcBorders>
                  <w:shd w:val="clear" w:color="auto" w:fill="auto"/>
                  <w:noWrap/>
                </w:tcPr>
                <w:p w14:paraId="7FFBDC87" w14:textId="5641C163" w:rsidR="00C65916" w:rsidRPr="0056015A" w:rsidRDefault="00C65916" w:rsidP="001D64EF">
                  <w:pPr>
                    <w:rPr>
                      <w:rFonts w:asciiTheme="majorBidi" w:hAnsiTheme="majorBidi" w:cstheme="majorBidi"/>
                      <w:color w:val="000000"/>
                    </w:rPr>
                  </w:pPr>
                  <w:r w:rsidRPr="0056015A">
                    <w:rPr>
                      <w:rFonts w:asciiTheme="majorBidi" w:hAnsiTheme="majorBidi" w:cstheme="majorBidi"/>
                      <w:color w:val="000000"/>
                    </w:rPr>
                    <w:t>Somatosensory system</w:t>
                  </w:r>
                </w:p>
              </w:tc>
              <w:tc>
                <w:tcPr>
                  <w:tcW w:w="709" w:type="dxa"/>
                  <w:tcBorders>
                    <w:top w:val="single" w:sz="4" w:space="0" w:color="auto"/>
                    <w:left w:val="nil"/>
                    <w:bottom w:val="single" w:sz="4" w:space="0" w:color="auto"/>
                    <w:right w:val="single" w:sz="4" w:space="0" w:color="auto"/>
                  </w:tcBorders>
                </w:tcPr>
                <w:p w14:paraId="7C4819E8" w14:textId="6AF04965" w:rsidR="00C65916" w:rsidRPr="0056015A" w:rsidRDefault="00C65916" w:rsidP="001D64EF">
                  <w:pPr>
                    <w:rPr>
                      <w:rFonts w:asciiTheme="majorBidi" w:hAnsiTheme="majorBidi" w:cstheme="majorBidi"/>
                      <w:color w:val="000000"/>
                    </w:rPr>
                  </w:pPr>
                  <w:r>
                    <w:rPr>
                      <w:rFonts w:asciiTheme="majorBidi" w:hAnsiTheme="majorBidi" w:cstheme="majorBidi"/>
                      <w:color w:val="000000"/>
                    </w:rPr>
                    <w:t>1, 2</w:t>
                  </w:r>
                </w:p>
              </w:tc>
              <w:tc>
                <w:tcPr>
                  <w:tcW w:w="992" w:type="dxa"/>
                  <w:tcBorders>
                    <w:top w:val="nil"/>
                    <w:left w:val="single" w:sz="4" w:space="0" w:color="auto"/>
                    <w:bottom w:val="single" w:sz="4" w:space="0" w:color="auto"/>
                    <w:right w:val="single" w:sz="4" w:space="0" w:color="auto"/>
                  </w:tcBorders>
                </w:tcPr>
                <w:p w14:paraId="3718A8D0" w14:textId="5049152B" w:rsidR="00C65916" w:rsidRPr="0056015A" w:rsidRDefault="00C65916" w:rsidP="001D64EF">
                  <w:pPr>
                    <w:rPr>
                      <w:rFonts w:asciiTheme="majorBidi" w:hAnsiTheme="majorBidi" w:cstheme="majorBidi"/>
                      <w:color w:val="000000"/>
                    </w:rPr>
                  </w:pPr>
                  <w:r>
                    <w:rPr>
                      <w:rFonts w:asciiTheme="majorBidi" w:hAnsiTheme="majorBidi" w:cstheme="majorBidi"/>
                      <w:color w:val="000000"/>
                    </w:rPr>
                    <w:t>Sync</w:t>
                  </w:r>
                </w:p>
              </w:tc>
              <w:tc>
                <w:tcPr>
                  <w:tcW w:w="1276" w:type="dxa"/>
                  <w:tcBorders>
                    <w:top w:val="nil"/>
                    <w:left w:val="single" w:sz="4" w:space="0" w:color="auto"/>
                    <w:bottom w:val="single" w:sz="4" w:space="0" w:color="auto"/>
                    <w:right w:val="single" w:sz="4" w:space="0" w:color="auto"/>
                  </w:tcBorders>
                  <w:shd w:val="clear" w:color="auto" w:fill="auto"/>
                  <w:noWrap/>
                </w:tcPr>
                <w:p w14:paraId="64268C6A" w14:textId="5186AFF2" w:rsidR="00C65916" w:rsidRPr="0056015A" w:rsidRDefault="00C65916" w:rsidP="001D64EF">
                  <w:pPr>
                    <w:rPr>
                      <w:rFonts w:asciiTheme="majorBidi" w:hAnsiTheme="majorBidi" w:cstheme="majorBidi"/>
                      <w:color w:val="000000"/>
                    </w:rPr>
                  </w:pPr>
                  <w:r w:rsidRPr="0056015A">
                    <w:rPr>
                      <w:rFonts w:asciiTheme="majorBidi" w:hAnsiTheme="majorBidi" w:cstheme="majorBidi"/>
                      <w:color w:val="000000"/>
                    </w:rPr>
                    <w:t>Midterm</w:t>
                  </w:r>
                  <w:r>
                    <w:rPr>
                      <w:rFonts w:asciiTheme="majorBidi" w:hAnsiTheme="majorBidi" w:cstheme="majorBidi"/>
                      <w:color w:val="000000"/>
                    </w:rPr>
                    <w:t xml:space="preserve"> Final</w:t>
                  </w:r>
                </w:p>
              </w:tc>
              <w:tc>
                <w:tcPr>
                  <w:tcW w:w="1276" w:type="dxa"/>
                  <w:tcBorders>
                    <w:top w:val="nil"/>
                    <w:left w:val="nil"/>
                    <w:bottom w:val="single" w:sz="4" w:space="0" w:color="auto"/>
                    <w:right w:val="single" w:sz="4" w:space="0" w:color="auto"/>
                  </w:tcBorders>
                  <w:shd w:val="clear" w:color="auto" w:fill="auto"/>
                  <w:noWrap/>
                </w:tcPr>
                <w:p w14:paraId="35E59A72" w14:textId="0C4D4A33" w:rsidR="00C65916" w:rsidRPr="0056015A" w:rsidRDefault="00C65916" w:rsidP="001D64EF">
                  <w:pPr>
                    <w:rPr>
                      <w:rFonts w:asciiTheme="majorBidi" w:hAnsiTheme="majorBidi" w:cstheme="majorBidi"/>
                      <w:color w:val="000000"/>
                    </w:rPr>
                  </w:pPr>
                  <w:r w:rsidRPr="0056015A">
                    <w:rPr>
                      <w:rFonts w:asciiTheme="majorBidi" w:hAnsiTheme="majorBidi" w:cstheme="majorBidi"/>
                      <w:color w:val="000000"/>
                    </w:rPr>
                    <w:t xml:space="preserve">Purves, </w:t>
                  </w:r>
                  <w:proofErr w:type="spellStart"/>
                  <w:r w:rsidRPr="0056015A">
                    <w:rPr>
                      <w:rFonts w:asciiTheme="majorBidi" w:hAnsiTheme="majorBidi" w:cstheme="majorBidi"/>
                      <w:color w:val="000000"/>
                    </w:rPr>
                    <w:t>ch.</w:t>
                  </w:r>
                  <w:proofErr w:type="spellEnd"/>
                  <w:r w:rsidRPr="0056015A">
                    <w:rPr>
                      <w:rFonts w:asciiTheme="majorBidi" w:hAnsiTheme="majorBidi" w:cstheme="majorBidi"/>
                      <w:color w:val="000000"/>
                    </w:rPr>
                    <w:t xml:space="preserve"> 9</w:t>
                  </w:r>
                </w:p>
              </w:tc>
            </w:tr>
            <w:tr w:rsidR="00C65916" w:rsidRPr="0056015A" w14:paraId="0D347F57" w14:textId="77777777" w:rsidTr="00C65916">
              <w:trPr>
                <w:trHeight w:val="300"/>
              </w:trPr>
              <w:tc>
                <w:tcPr>
                  <w:tcW w:w="487" w:type="dxa"/>
                  <w:vMerge/>
                  <w:tcBorders>
                    <w:top w:val="nil"/>
                    <w:left w:val="single" w:sz="4" w:space="0" w:color="auto"/>
                    <w:bottom w:val="single" w:sz="4" w:space="0" w:color="auto"/>
                    <w:right w:val="single" w:sz="4" w:space="0" w:color="auto"/>
                  </w:tcBorders>
                  <w:vAlign w:val="center"/>
                  <w:hideMark/>
                </w:tcPr>
                <w:p w14:paraId="1FAD74B2" w14:textId="77777777" w:rsidR="00C65916" w:rsidRPr="0056015A" w:rsidRDefault="00C65916" w:rsidP="00921AD6">
                  <w:pPr>
                    <w:rPr>
                      <w:rFonts w:asciiTheme="majorBidi" w:hAnsiTheme="majorBidi" w:cstheme="majorBidi"/>
                      <w:color w:val="000000"/>
                    </w:rPr>
                  </w:pPr>
                </w:p>
              </w:tc>
              <w:tc>
                <w:tcPr>
                  <w:tcW w:w="993" w:type="dxa"/>
                  <w:tcBorders>
                    <w:top w:val="nil"/>
                    <w:left w:val="nil"/>
                    <w:bottom w:val="single" w:sz="4" w:space="0" w:color="auto"/>
                    <w:right w:val="single" w:sz="4" w:space="0" w:color="auto"/>
                  </w:tcBorders>
                  <w:shd w:val="clear" w:color="auto" w:fill="auto"/>
                  <w:noWrap/>
                  <w:vAlign w:val="center"/>
                  <w:hideMark/>
                </w:tcPr>
                <w:p w14:paraId="5C628304" w14:textId="77777777" w:rsidR="00C65916" w:rsidRPr="0056015A" w:rsidRDefault="00C65916" w:rsidP="00921AD6">
                  <w:pPr>
                    <w:jc w:val="center"/>
                    <w:rPr>
                      <w:rFonts w:asciiTheme="majorBidi" w:hAnsiTheme="majorBidi" w:cstheme="majorBidi"/>
                      <w:color w:val="000000"/>
                    </w:rPr>
                  </w:pPr>
                  <w:r w:rsidRPr="0056015A">
                    <w:rPr>
                      <w:rFonts w:asciiTheme="majorBidi" w:hAnsiTheme="majorBidi" w:cstheme="majorBidi"/>
                      <w:color w:val="000000"/>
                    </w:rPr>
                    <w:t>4.2</w:t>
                  </w:r>
                </w:p>
              </w:tc>
              <w:tc>
                <w:tcPr>
                  <w:tcW w:w="3685" w:type="dxa"/>
                  <w:tcBorders>
                    <w:top w:val="nil"/>
                    <w:left w:val="nil"/>
                    <w:bottom w:val="single" w:sz="4" w:space="0" w:color="auto"/>
                    <w:right w:val="single" w:sz="4" w:space="0" w:color="auto"/>
                  </w:tcBorders>
                  <w:shd w:val="clear" w:color="auto" w:fill="auto"/>
                  <w:noWrap/>
                </w:tcPr>
                <w:p w14:paraId="4A490CB1" w14:textId="0C244B3D" w:rsidR="00C65916" w:rsidRPr="0056015A" w:rsidRDefault="00C65916" w:rsidP="00921AD6">
                  <w:pPr>
                    <w:rPr>
                      <w:rFonts w:asciiTheme="majorBidi" w:hAnsiTheme="majorBidi" w:cstheme="majorBidi"/>
                      <w:color w:val="000000"/>
                    </w:rPr>
                  </w:pPr>
                  <w:r w:rsidRPr="0056015A">
                    <w:rPr>
                      <w:rFonts w:asciiTheme="majorBidi" w:hAnsiTheme="majorBidi" w:cstheme="majorBidi"/>
                      <w:color w:val="000000"/>
                    </w:rPr>
                    <w:t xml:space="preserve">Pain </w:t>
                  </w:r>
                </w:p>
              </w:tc>
              <w:tc>
                <w:tcPr>
                  <w:tcW w:w="709" w:type="dxa"/>
                  <w:tcBorders>
                    <w:top w:val="single" w:sz="4" w:space="0" w:color="auto"/>
                    <w:left w:val="nil"/>
                    <w:bottom w:val="single" w:sz="4" w:space="0" w:color="auto"/>
                    <w:right w:val="single" w:sz="4" w:space="0" w:color="auto"/>
                  </w:tcBorders>
                </w:tcPr>
                <w:p w14:paraId="6F78ACC7" w14:textId="757C9BD2" w:rsidR="00C65916" w:rsidRPr="0056015A" w:rsidRDefault="00C65916" w:rsidP="00921AD6">
                  <w:pPr>
                    <w:rPr>
                      <w:rFonts w:asciiTheme="majorBidi" w:hAnsiTheme="majorBidi" w:cstheme="majorBidi"/>
                      <w:color w:val="000000"/>
                    </w:rPr>
                  </w:pPr>
                  <w:r>
                    <w:rPr>
                      <w:rFonts w:asciiTheme="majorBidi" w:hAnsiTheme="majorBidi" w:cstheme="majorBidi"/>
                      <w:color w:val="000000"/>
                    </w:rPr>
                    <w:t>1, 2</w:t>
                  </w:r>
                </w:p>
              </w:tc>
              <w:tc>
                <w:tcPr>
                  <w:tcW w:w="992" w:type="dxa"/>
                  <w:tcBorders>
                    <w:top w:val="nil"/>
                    <w:left w:val="single" w:sz="4" w:space="0" w:color="auto"/>
                    <w:bottom w:val="single" w:sz="4" w:space="0" w:color="auto"/>
                    <w:right w:val="single" w:sz="4" w:space="0" w:color="auto"/>
                  </w:tcBorders>
                </w:tcPr>
                <w:p w14:paraId="4E8CF900" w14:textId="20FCD73A" w:rsidR="00C65916" w:rsidRDefault="00C65916" w:rsidP="00921AD6">
                  <w:pPr>
                    <w:rPr>
                      <w:rFonts w:asciiTheme="majorBidi" w:hAnsiTheme="majorBidi" w:cstheme="majorBidi"/>
                      <w:color w:val="000000"/>
                    </w:rPr>
                  </w:pPr>
                  <w:proofErr w:type="spellStart"/>
                  <w:r>
                    <w:rPr>
                      <w:rFonts w:asciiTheme="majorBidi" w:hAnsiTheme="majorBidi" w:cstheme="majorBidi"/>
                      <w:color w:val="000000"/>
                    </w:rPr>
                    <w:t>Async</w:t>
                  </w:r>
                  <w:proofErr w:type="spellEnd"/>
                </w:p>
              </w:tc>
              <w:tc>
                <w:tcPr>
                  <w:tcW w:w="1276" w:type="dxa"/>
                  <w:tcBorders>
                    <w:top w:val="nil"/>
                    <w:left w:val="single" w:sz="4" w:space="0" w:color="auto"/>
                    <w:bottom w:val="single" w:sz="4" w:space="0" w:color="auto"/>
                    <w:right w:val="single" w:sz="4" w:space="0" w:color="auto"/>
                  </w:tcBorders>
                  <w:shd w:val="clear" w:color="auto" w:fill="auto"/>
                  <w:noWrap/>
                </w:tcPr>
                <w:p w14:paraId="4B925756" w14:textId="4810FB7E" w:rsidR="00C65916" w:rsidRPr="0056015A" w:rsidRDefault="00C65916" w:rsidP="00921AD6">
                  <w:pPr>
                    <w:rPr>
                      <w:rFonts w:asciiTheme="majorBidi" w:hAnsiTheme="majorBidi" w:cstheme="majorBidi"/>
                      <w:color w:val="000000"/>
                    </w:rPr>
                  </w:pPr>
                  <w:r>
                    <w:rPr>
                      <w:rFonts w:asciiTheme="majorBidi" w:hAnsiTheme="majorBidi" w:cstheme="majorBidi"/>
                      <w:color w:val="000000"/>
                    </w:rPr>
                    <w:t xml:space="preserve">Quiz </w:t>
                  </w:r>
                  <w:r w:rsidRPr="0056015A">
                    <w:rPr>
                      <w:rFonts w:asciiTheme="majorBidi" w:hAnsiTheme="majorBidi" w:cstheme="majorBidi"/>
                      <w:color w:val="000000"/>
                    </w:rPr>
                    <w:t>Midterm</w:t>
                  </w:r>
                  <w:r>
                    <w:rPr>
                      <w:rFonts w:asciiTheme="majorBidi" w:hAnsiTheme="majorBidi" w:cstheme="majorBidi"/>
                      <w:color w:val="000000"/>
                    </w:rPr>
                    <w:t xml:space="preserve"> Final</w:t>
                  </w:r>
                </w:p>
              </w:tc>
              <w:tc>
                <w:tcPr>
                  <w:tcW w:w="1276" w:type="dxa"/>
                  <w:tcBorders>
                    <w:top w:val="nil"/>
                    <w:left w:val="nil"/>
                    <w:bottom w:val="single" w:sz="4" w:space="0" w:color="auto"/>
                    <w:right w:val="single" w:sz="4" w:space="0" w:color="auto"/>
                  </w:tcBorders>
                  <w:shd w:val="clear" w:color="auto" w:fill="auto"/>
                  <w:noWrap/>
                </w:tcPr>
                <w:p w14:paraId="482D4ECA" w14:textId="31963442" w:rsidR="00C65916" w:rsidRPr="0056015A" w:rsidRDefault="00C65916" w:rsidP="00921AD6">
                  <w:pPr>
                    <w:rPr>
                      <w:rFonts w:asciiTheme="majorBidi" w:hAnsiTheme="majorBidi" w:cstheme="majorBidi"/>
                      <w:color w:val="000000"/>
                    </w:rPr>
                  </w:pPr>
                  <w:r w:rsidRPr="0056015A">
                    <w:rPr>
                      <w:rFonts w:asciiTheme="majorBidi" w:hAnsiTheme="majorBidi" w:cstheme="majorBidi"/>
                      <w:color w:val="000000"/>
                    </w:rPr>
                    <w:t xml:space="preserve">Purves, </w:t>
                  </w:r>
                  <w:proofErr w:type="spellStart"/>
                  <w:r w:rsidRPr="0056015A">
                    <w:rPr>
                      <w:rFonts w:asciiTheme="majorBidi" w:hAnsiTheme="majorBidi" w:cstheme="majorBidi"/>
                      <w:color w:val="000000"/>
                    </w:rPr>
                    <w:t>ch.</w:t>
                  </w:r>
                  <w:proofErr w:type="spellEnd"/>
                  <w:r w:rsidRPr="0056015A">
                    <w:rPr>
                      <w:rFonts w:asciiTheme="majorBidi" w:hAnsiTheme="majorBidi" w:cstheme="majorBidi"/>
                      <w:color w:val="000000"/>
                    </w:rPr>
                    <w:t xml:space="preserve"> 10</w:t>
                  </w:r>
                </w:p>
              </w:tc>
            </w:tr>
            <w:tr w:rsidR="00C65916" w:rsidRPr="0056015A" w14:paraId="7831E8B1" w14:textId="77777777" w:rsidTr="00C65916">
              <w:trPr>
                <w:trHeight w:val="300"/>
              </w:trPr>
              <w:tc>
                <w:tcPr>
                  <w:tcW w:w="48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78C513" w14:textId="77777777" w:rsidR="00C65916" w:rsidRPr="0056015A" w:rsidRDefault="00C65916" w:rsidP="00C65916">
                  <w:pPr>
                    <w:jc w:val="center"/>
                    <w:rPr>
                      <w:rFonts w:asciiTheme="majorBidi" w:hAnsiTheme="majorBidi" w:cstheme="majorBidi"/>
                      <w:color w:val="000000"/>
                    </w:rPr>
                  </w:pPr>
                  <w:r w:rsidRPr="0056015A">
                    <w:rPr>
                      <w:rFonts w:asciiTheme="majorBidi" w:hAnsiTheme="majorBidi" w:cstheme="majorBidi"/>
                      <w:color w:val="000000"/>
                    </w:rPr>
                    <w:t>5</w:t>
                  </w:r>
                </w:p>
              </w:tc>
              <w:tc>
                <w:tcPr>
                  <w:tcW w:w="993" w:type="dxa"/>
                  <w:tcBorders>
                    <w:top w:val="nil"/>
                    <w:left w:val="nil"/>
                    <w:bottom w:val="single" w:sz="4" w:space="0" w:color="auto"/>
                    <w:right w:val="single" w:sz="4" w:space="0" w:color="auto"/>
                  </w:tcBorders>
                  <w:shd w:val="clear" w:color="auto" w:fill="auto"/>
                  <w:noWrap/>
                  <w:vAlign w:val="center"/>
                  <w:hideMark/>
                </w:tcPr>
                <w:p w14:paraId="3E2D2FD0" w14:textId="77777777" w:rsidR="00C65916" w:rsidRPr="0056015A" w:rsidRDefault="00C65916" w:rsidP="00C65916">
                  <w:pPr>
                    <w:jc w:val="center"/>
                    <w:rPr>
                      <w:rFonts w:asciiTheme="majorBidi" w:hAnsiTheme="majorBidi" w:cstheme="majorBidi"/>
                      <w:color w:val="000000"/>
                    </w:rPr>
                  </w:pPr>
                  <w:r w:rsidRPr="0056015A">
                    <w:rPr>
                      <w:rFonts w:asciiTheme="majorBidi" w:hAnsiTheme="majorBidi" w:cstheme="majorBidi"/>
                      <w:color w:val="000000"/>
                    </w:rPr>
                    <w:t>5.1</w:t>
                  </w:r>
                </w:p>
              </w:tc>
              <w:tc>
                <w:tcPr>
                  <w:tcW w:w="3685" w:type="dxa"/>
                  <w:tcBorders>
                    <w:top w:val="nil"/>
                    <w:left w:val="nil"/>
                    <w:bottom w:val="single" w:sz="4" w:space="0" w:color="auto"/>
                    <w:right w:val="single" w:sz="4" w:space="0" w:color="auto"/>
                  </w:tcBorders>
                  <w:shd w:val="clear" w:color="auto" w:fill="auto"/>
                  <w:noWrap/>
                </w:tcPr>
                <w:p w14:paraId="66900418" w14:textId="5BD81B29" w:rsidR="00C65916" w:rsidRPr="0056015A" w:rsidRDefault="00C65916" w:rsidP="00C65916">
                  <w:pPr>
                    <w:rPr>
                      <w:rFonts w:asciiTheme="majorBidi" w:hAnsiTheme="majorBidi" w:cstheme="majorBidi"/>
                      <w:color w:val="000000"/>
                    </w:rPr>
                  </w:pPr>
                  <w:r w:rsidRPr="0056015A">
                    <w:rPr>
                      <w:rFonts w:asciiTheme="majorBidi" w:hAnsiTheme="majorBidi" w:cstheme="majorBidi"/>
                      <w:color w:val="000000"/>
                    </w:rPr>
                    <w:t>Somatosensory system</w:t>
                  </w:r>
                </w:p>
              </w:tc>
              <w:tc>
                <w:tcPr>
                  <w:tcW w:w="709" w:type="dxa"/>
                  <w:tcBorders>
                    <w:top w:val="single" w:sz="4" w:space="0" w:color="auto"/>
                    <w:left w:val="nil"/>
                    <w:bottom w:val="single" w:sz="4" w:space="0" w:color="auto"/>
                    <w:right w:val="single" w:sz="4" w:space="0" w:color="auto"/>
                  </w:tcBorders>
                </w:tcPr>
                <w:p w14:paraId="3DF9FC23" w14:textId="753C8B73" w:rsidR="00C65916" w:rsidRPr="0056015A" w:rsidRDefault="00C65916" w:rsidP="00C65916">
                  <w:pPr>
                    <w:rPr>
                      <w:rFonts w:asciiTheme="majorBidi" w:hAnsiTheme="majorBidi" w:cstheme="majorBidi"/>
                      <w:color w:val="000000"/>
                    </w:rPr>
                  </w:pPr>
                  <w:r>
                    <w:rPr>
                      <w:rFonts w:asciiTheme="majorBidi" w:hAnsiTheme="majorBidi" w:cstheme="majorBidi"/>
                      <w:color w:val="000000"/>
                    </w:rPr>
                    <w:t>1, 2</w:t>
                  </w:r>
                </w:p>
              </w:tc>
              <w:tc>
                <w:tcPr>
                  <w:tcW w:w="992" w:type="dxa"/>
                  <w:tcBorders>
                    <w:top w:val="nil"/>
                    <w:left w:val="single" w:sz="4" w:space="0" w:color="auto"/>
                    <w:bottom w:val="single" w:sz="4" w:space="0" w:color="auto"/>
                    <w:right w:val="single" w:sz="4" w:space="0" w:color="auto"/>
                  </w:tcBorders>
                </w:tcPr>
                <w:p w14:paraId="5CA11626" w14:textId="1EE71CB6" w:rsidR="00C65916" w:rsidRPr="0056015A" w:rsidRDefault="00C65916" w:rsidP="00C65916">
                  <w:pPr>
                    <w:rPr>
                      <w:rFonts w:asciiTheme="majorBidi" w:hAnsiTheme="majorBidi" w:cstheme="majorBidi"/>
                      <w:color w:val="000000"/>
                    </w:rPr>
                  </w:pPr>
                  <w:r>
                    <w:rPr>
                      <w:rFonts w:asciiTheme="majorBidi" w:hAnsiTheme="majorBidi" w:cstheme="majorBidi"/>
                      <w:color w:val="000000"/>
                    </w:rPr>
                    <w:t>Sync</w:t>
                  </w:r>
                </w:p>
              </w:tc>
              <w:tc>
                <w:tcPr>
                  <w:tcW w:w="1276" w:type="dxa"/>
                  <w:tcBorders>
                    <w:top w:val="nil"/>
                    <w:left w:val="single" w:sz="4" w:space="0" w:color="auto"/>
                    <w:bottom w:val="single" w:sz="4" w:space="0" w:color="auto"/>
                    <w:right w:val="single" w:sz="4" w:space="0" w:color="auto"/>
                  </w:tcBorders>
                  <w:shd w:val="clear" w:color="auto" w:fill="auto"/>
                  <w:noWrap/>
                </w:tcPr>
                <w:p w14:paraId="3B6F5CB7" w14:textId="113941E1" w:rsidR="00C65916" w:rsidRPr="0056015A" w:rsidRDefault="00C65916" w:rsidP="00C65916">
                  <w:pPr>
                    <w:rPr>
                      <w:rFonts w:asciiTheme="majorBidi" w:hAnsiTheme="majorBidi" w:cstheme="majorBidi"/>
                      <w:color w:val="000000"/>
                    </w:rPr>
                  </w:pPr>
                  <w:r w:rsidRPr="0056015A">
                    <w:rPr>
                      <w:rFonts w:asciiTheme="majorBidi" w:hAnsiTheme="majorBidi" w:cstheme="majorBidi"/>
                      <w:color w:val="000000"/>
                    </w:rPr>
                    <w:t>Midterm</w:t>
                  </w:r>
                  <w:r>
                    <w:rPr>
                      <w:rFonts w:asciiTheme="majorBidi" w:hAnsiTheme="majorBidi" w:cstheme="majorBidi"/>
                      <w:color w:val="000000"/>
                    </w:rPr>
                    <w:t xml:space="preserve"> Final</w:t>
                  </w:r>
                </w:p>
              </w:tc>
              <w:tc>
                <w:tcPr>
                  <w:tcW w:w="1276" w:type="dxa"/>
                  <w:tcBorders>
                    <w:top w:val="nil"/>
                    <w:left w:val="nil"/>
                    <w:bottom w:val="single" w:sz="4" w:space="0" w:color="auto"/>
                    <w:right w:val="single" w:sz="4" w:space="0" w:color="auto"/>
                  </w:tcBorders>
                  <w:shd w:val="clear" w:color="auto" w:fill="auto"/>
                  <w:noWrap/>
                </w:tcPr>
                <w:p w14:paraId="3A44B072" w14:textId="73E7F8AE" w:rsidR="00C65916" w:rsidRPr="0056015A" w:rsidRDefault="00C65916" w:rsidP="00C65916">
                  <w:pPr>
                    <w:rPr>
                      <w:rFonts w:asciiTheme="majorBidi" w:hAnsiTheme="majorBidi" w:cstheme="majorBidi"/>
                      <w:color w:val="000000"/>
                    </w:rPr>
                  </w:pPr>
                  <w:r w:rsidRPr="0056015A">
                    <w:rPr>
                      <w:rFonts w:asciiTheme="majorBidi" w:hAnsiTheme="majorBidi" w:cstheme="majorBidi"/>
                      <w:color w:val="000000"/>
                    </w:rPr>
                    <w:t xml:space="preserve">Purves, </w:t>
                  </w:r>
                  <w:proofErr w:type="spellStart"/>
                  <w:r w:rsidRPr="0056015A">
                    <w:rPr>
                      <w:rFonts w:asciiTheme="majorBidi" w:hAnsiTheme="majorBidi" w:cstheme="majorBidi"/>
                      <w:color w:val="000000"/>
                    </w:rPr>
                    <w:t>ch.</w:t>
                  </w:r>
                  <w:proofErr w:type="spellEnd"/>
                  <w:r w:rsidRPr="0056015A">
                    <w:rPr>
                      <w:rFonts w:asciiTheme="majorBidi" w:hAnsiTheme="majorBidi" w:cstheme="majorBidi"/>
                      <w:color w:val="000000"/>
                    </w:rPr>
                    <w:t xml:space="preserve"> 9</w:t>
                  </w:r>
                </w:p>
              </w:tc>
            </w:tr>
            <w:tr w:rsidR="00C65916" w:rsidRPr="0056015A" w14:paraId="50E05E45" w14:textId="77777777" w:rsidTr="00C65916">
              <w:trPr>
                <w:trHeight w:val="300"/>
              </w:trPr>
              <w:tc>
                <w:tcPr>
                  <w:tcW w:w="487" w:type="dxa"/>
                  <w:vMerge/>
                  <w:tcBorders>
                    <w:top w:val="nil"/>
                    <w:left w:val="single" w:sz="4" w:space="0" w:color="auto"/>
                    <w:bottom w:val="single" w:sz="4" w:space="0" w:color="auto"/>
                    <w:right w:val="single" w:sz="4" w:space="0" w:color="auto"/>
                  </w:tcBorders>
                  <w:vAlign w:val="center"/>
                  <w:hideMark/>
                </w:tcPr>
                <w:p w14:paraId="2DB8C1FE" w14:textId="77777777" w:rsidR="00C65916" w:rsidRPr="0056015A" w:rsidRDefault="00C65916" w:rsidP="00C65916">
                  <w:pPr>
                    <w:rPr>
                      <w:rFonts w:asciiTheme="majorBidi" w:hAnsiTheme="majorBidi" w:cstheme="majorBidi"/>
                      <w:color w:val="000000"/>
                    </w:rPr>
                  </w:pPr>
                </w:p>
              </w:tc>
              <w:tc>
                <w:tcPr>
                  <w:tcW w:w="993" w:type="dxa"/>
                  <w:tcBorders>
                    <w:top w:val="nil"/>
                    <w:left w:val="nil"/>
                    <w:bottom w:val="single" w:sz="4" w:space="0" w:color="auto"/>
                    <w:right w:val="single" w:sz="4" w:space="0" w:color="auto"/>
                  </w:tcBorders>
                  <w:shd w:val="clear" w:color="auto" w:fill="auto"/>
                  <w:noWrap/>
                  <w:vAlign w:val="center"/>
                  <w:hideMark/>
                </w:tcPr>
                <w:p w14:paraId="23F6F222" w14:textId="77777777" w:rsidR="00C65916" w:rsidRPr="0056015A" w:rsidRDefault="00C65916" w:rsidP="00C65916">
                  <w:pPr>
                    <w:jc w:val="center"/>
                    <w:rPr>
                      <w:rFonts w:asciiTheme="majorBidi" w:hAnsiTheme="majorBidi" w:cstheme="majorBidi"/>
                      <w:color w:val="000000"/>
                    </w:rPr>
                  </w:pPr>
                  <w:r w:rsidRPr="0056015A">
                    <w:rPr>
                      <w:rFonts w:asciiTheme="majorBidi" w:hAnsiTheme="majorBidi" w:cstheme="majorBidi"/>
                      <w:color w:val="000000"/>
                    </w:rPr>
                    <w:t>5.2</w:t>
                  </w:r>
                </w:p>
              </w:tc>
              <w:tc>
                <w:tcPr>
                  <w:tcW w:w="3685" w:type="dxa"/>
                  <w:tcBorders>
                    <w:top w:val="nil"/>
                    <w:left w:val="nil"/>
                    <w:bottom w:val="single" w:sz="4" w:space="0" w:color="auto"/>
                    <w:right w:val="single" w:sz="4" w:space="0" w:color="auto"/>
                  </w:tcBorders>
                  <w:shd w:val="clear" w:color="auto" w:fill="auto"/>
                  <w:noWrap/>
                </w:tcPr>
                <w:p w14:paraId="53B3D96B" w14:textId="253C1D1B" w:rsidR="00C65916" w:rsidRPr="0056015A" w:rsidRDefault="00C65916" w:rsidP="00C65916">
                  <w:pPr>
                    <w:rPr>
                      <w:rFonts w:asciiTheme="majorBidi" w:hAnsiTheme="majorBidi" w:cstheme="majorBidi"/>
                      <w:color w:val="000000"/>
                    </w:rPr>
                  </w:pPr>
                  <w:r w:rsidRPr="0056015A">
                    <w:rPr>
                      <w:rFonts w:asciiTheme="majorBidi" w:hAnsiTheme="majorBidi" w:cstheme="majorBidi"/>
                      <w:color w:val="000000"/>
                    </w:rPr>
                    <w:t xml:space="preserve">Pain </w:t>
                  </w:r>
                </w:p>
              </w:tc>
              <w:tc>
                <w:tcPr>
                  <w:tcW w:w="709" w:type="dxa"/>
                  <w:tcBorders>
                    <w:top w:val="single" w:sz="4" w:space="0" w:color="auto"/>
                    <w:left w:val="nil"/>
                    <w:bottom w:val="single" w:sz="4" w:space="0" w:color="auto"/>
                    <w:right w:val="single" w:sz="4" w:space="0" w:color="auto"/>
                  </w:tcBorders>
                </w:tcPr>
                <w:p w14:paraId="35A8BA42" w14:textId="6596A6D3" w:rsidR="00C65916" w:rsidRPr="0056015A" w:rsidRDefault="00C65916" w:rsidP="00C65916">
                  <w:pPr>
                    <w:rPr>
                      <w:rFonts w:asciiTheme="majorBidi" w:hAnsiTheme="majorBidi" w:cstheme="majorBidi"/>
                      <w:color w:val="000000"/>
                    </w:rPr>
                  </w:pPr>
                  <w:r>
                    <w:rPr>
                      <w:rFonts w:asciiTheme="majorBidi" w:hAnsiTheme="majorBidi" w:cstheme="majorBidi"/>
                      <w:color w:val="000000"/>
                    </w:rPr>
                    <w:t>1, 2</w:t>
                  </w:r>
                </w:p>
              </w:tc>
              <w:tc>
                <w:tcPr>
                  <w:tcW w:w="992" w:type="dxa"/>
                  <w:tcBorders>
                    <w:top w:val="nil"/>
                    <w:left w:val="single" w:sz="4" w:space="0" w:color="auto"/>
                    <w:bottom w:val="single" w:sz="4" w:space="0" w:color="auto"/>
                    <w:right w:val="single" w:sz="4" w:space="0" w:color="auto"/>
                  </w:tcBorders>
                </w:tcPr>
                <w:p w14:paraId="46868AB8" w14:textId="2F6C8222" w:rsidR="00C65916" w:rsidRDefault="00C65916" w:rsidP="00C65916">
                  <w:pPr>
                    <w:rPr>
                      <w:rFonts w:asciiTheme="majorBidi" w:hAnsiTheme="majorBidi" w:cstheme="majorBidi"/>
                      <w:color w:val="000000"/>
                    </w:rPr>
                  </w:pPr>
                  <w:proofErr w:type="spellStart"/>
                  <w:r>
                    <w:rPr>
                      <w:rFonts w:asciiTheme="majorBidi" w:hAnsiTheme="majorBidi" w:cstheme="majorBidi"/>
                      <w:color w:val="000000"/>
                    </w:rPr>
                    <w:t>Async</w:t>
                  </w:r>
                  <w:proofErr w:type="spellEnd"/>
                </w:p>
              </w:tc>
              <w:tc>
                <w:tcPr>
                  <w:tcW w:w="1276" w:type="dxa"/>
                  <w:tcBorders>
                    <w:top w:val="nil"/>
                    <w:left w:val="single" w:sz="4" w:space="0" w:color="auto"/>
                    <w:bottom w:val="single" w:sz="4" w:space="0" w:color="auto"/>
                    <w:right w:val="single" w:sz="4" w:space="0" w:color="auto"/>
                  </w:tcBorders>
                  <w:shd w:val="clear" w:color="auto" w:fill="auto"/>
                  <w:noWrap/>
                </w:tcPr>
                <w:p w14:paraId="14191ED5" w14:textId="2ADB9F99" w:rsidR="00C65916" w:rsidRPr="0056015A" w:rsidRDefault="00C65916" w:rsidP="00C65916">
                  <w:pPr>
                    <w:rPr>
                      <w:rFonts w:asciiTheme="majorBidi" w:hAnsiTheme="majorBidi" w:cstheme="majorBidi"/>
                      <w:color w:val="000000"/>
                    </w:rPr>
                  </w:pPr>
                  <w:r>
                    <w:rPr>
                      <w:rFonts w:asciiTheme="majorBidi" w:hAnsiTheme="majorBidi" w:cstheme="majorBidi"/>
                      <w:color w:val="000000"/>
                    </w:rPr>
                    <w:t xml:space="preserve">Quiz </w:t>
                  </w:r>
                  <w:r w:rsidRPr="0056015A">
                    <w:rPr>
                      <w:rFonts w:asciiTheme="majorBidi" w:hAnsiTheme="majorBidi" w:cstheme="majorBidi"/>
                      <w:color w:val="000000"/>
                    </w:rPr>
                    <w:t>Midterm</w:t>
                  </w:r>
                  <w:r>
                    <w:rPr>
                      <w:rFonts w:asciiTheme="majorBidi" w:hAnsiTheme="majorBidi" w:cstheme="majorBidi"/>
                      <w:color w:val="000000"/>
                    </w:rPr>
                    <w:t xml:space="preserve"> Final</w:t>
                  </w:r>
                </w:p>
              </w:tc>
              <w:tc>
                <w:tcPr>
                  <w:tcW w:w="1276" w:type="dxa"/>
                  <w:tcBorders>
                    <w:top w:val="nil"/>
                    <w:left w:val="nil"/>
                    <w:bottom w:val="single" w:sz="4" w:space="0" w:color="auto"/>
                    <w:right w:val="single" w:sz="4" w:space="0" w:color="auto"/>
                  </w:tcBorders>
                  <w:shd w:val="clear" w:color="auto" w:fill="auto"/>
                  <w:noWrap/>
                </w:tcPr>
                <w:p w14:paraId="22C09351" w14:textId="5CB30DF1" w:rsidR="00C65916" w:rsidRPr="0056015A" w:rsidRDefault="00C65916" w:rsidP="00C65916">
                  <w:pPr>
                    <w:rPr>
                      <w:rFonts w:asciiTheme="majorBidi" w:hAnsiTheme="majorBidi" w:cstheme="majorBidi"/>
                      <w:color w:val="000000"/>
                    </w:rPr>
                  </w:pPr>
                  <w:r w:rsidRPr="0056015A">
                    <w:rPr>
                      <w:rFonts w:asciiTheme="majorBidi" w:hAnsiTheme="majorBidi" w:cstheme="majorBidi"/>
                      <w:color w:val="000000"/>
                    </w:rPr>
                    <w:t xml:space="preserve">Purves, </w:t>
                  </w:r>
                  <w:proofErr w:type="spellStart"/>
                  <w:r w:rsidRPr="0056015A">
                    <w:rPr>
                      <w:rFonts w:asciiTheme="majorBidi" w:hAnsiTheme="majorBidi" w:cstheme="majorBidi"/>
                      <w:color w:val="000000"/>
                    </w:rPr>
                    <w:t>ch.</w:t>
                  </w:r>
                  <w:proofErr w:type="spellEnd"/>
                  <w:r w:rsidRPr="0056015A">
                    <w:rPr>
                      <w:rFonts w:asciiTheme="majorBidi" w:hAnsiTheme="majorBidi" w:cstheme="majorBidi"/>
                      <w:color w:val="000000"/>
                    </w:rPr>
                    <w:t xml:space="preserve"> 10</w:t>
                  </w:r>
                </w:p>
              </w:tc>
            </w:tr>
            <w:tr w:rsidR="00C65916" w:rsidRPr="0056015A" w14:paraId="6BEEF31E" w14:textId="77777777" w:rsidTr="00C65916">
              <w:trPr>
                <w:trHeight w:val="300"/>
              </w:trPr>
              <w:tc>
                <w:tcPr>
                  <w:tcW w:w="48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20B3CD" w14:textId="77777777" w:rsidR="00C65916" w:rsidRPr="0056015A" w:rsidRDefault="00C65916" w:rsidP="00C65916">
                  <w:pPr>
                    <w:jc w:val="center"/>
                    <w:rPr>
                      <w:rFonts w:asciiTheme="majorBidi" w:hAnsiTheme="majorBidi" w:cstheme="majorBidi"/>
                      <w:color w:val="000000"/>
                    </w:rPr>
                  </w:pPr>
                  <w:r w:rsidRPr="0056015A">
                    <w:rPr>
                      <w:rFonts w:asciiTheme="majorBidi" w:hAnsiTheme="majorBidi" w:cstheme="majorBidi"/>
                      <w:color w:val="000000"/>
                    </w:rPr>
                    <w:t>6</w:t>
                  </w:r>
                </w:p>
              </w:tc>
              <w:tc>
                <w:tcPr>
                  <w:tcW w:w="993" w:type="dxa"/>
                  <w:tcBorders>
                    <w:top w:val="nil"/>
                    <w:left w:val="nil"/>
                    <w:bottom w:val="single" w:sz="4" w:space="0" w:color="auto"/>
                    <w:right w:val="single" w:sz="4" w:space="0" w:color="auto"/>
                  </w:tcBorders>
                  <w:shd w:val="clear" w:color="auto" w:fill="auto"/>
                  <w:noWrap/>
                  <w:vAlign w:val="center"/>
                  <w:hideMark/>
                </w:tcPr>
                <w:p w14:paraId="509E7772" w14:textId="77777777" w:rsidR="00C65916" w:rsidRPr="0056015A" w:rsidRDefault="00C65916" w:rsidP="00C65916">
                  <w:pPr>
                    <w:jc w:val="center"/>
                    <w:rPr>
                      <w:rFonts w:asciiTheme="majorBidi" w:hAnsiTheme="majorBidi" w:cstheme="majorBidi"/>
                      <w:color w:val="000000"/>
                    </w:rPr>
                  </w:pPr>
                  <w:r w:rsidRPr="0056015A">
                    <w:rPr>
                      <w:rFonts w:asciiTheme="majorBidi" w:hAnsiTheme="majorBidi" w:cstheme="majorBidi"/>
                      <w:color w:val="000000"/>
                    </w:rPr>
                    <w:t>6.1</w:t>
                  </w:r>
                </w:p>
              </w:tc>
              <w:tc>
                <w:tcPr>
                  <w:tcW w:w="3685" w:type="dxa"/>
                  <w:tcBorders>
                    <w:top w:val="nil"/>
                    <w:left w:val="nil"/>
                    <w:bottom w:val="single" w:sz="4" w:space="0" w:color="auto"/>
                    <w:right w:val="single" w:sz="4" w:space="0" w:color="auto"/>
                  </w:tcBorders>
                  <w:shd w:val="clear" w:color="auto" w:fill="auto"/>
                  <w:noWrap/>
                </w:tcPr>
                <w:p w14:paraId="7656702D" w14:textId="77777777" w:rsidR="00C65916" w:rsidRDefault="00C65916" w:rsidP="00C65916">
                  <w:pPr>
                    <w:rPr>
                      <w:rFonts w:asciiTheme="majorBidi" w:hAnsiTheme="majorBidi" w:cstheme="majorBidi"/>
                      <w:color w:val="000000"/>
                    </w:rPr>
                  </w:pPr>
                  <w:r w:rsidRPr="0056015A">
                    <w:rPr>
                      <w:rFonts w:asciiTheme="majorBidi" w:hAnsiTheme="majorBidi" w:cstheme="majorBidi"/>
                      <w:color w:val="000000"/>
                    </w:rPr>
                    <w:t>Vision: the eye</w:t>
                  </w:r>
                </w:p>
                <w:p w14:paraId="6A591E30" w14:textId="03AFD2F2" w:rsidR="00964166" w:rsidRPr="0056015A" w:rsidRDefault="00964166" w:rsidP="00C65916">
                  <w:pPr>
                    <w:rPr>
                      <w:rFonts w:asciiTheme="majorBidi" w:hAnsiTheme="majorBidi" w:cstheme="majorBidi"/>
                      <w:color w:val="000000"/>
                    </w:rPr>
                  </w:pPr>
                  <w:r w:rsidRPr="00964166">
                    <w:rPr>
                      <w:rFonts w:asciiTheme="majorBidi" w:hAnsiTheme="majorBidi" w:cstheme="majorBidi"/>
                      <w:color w:val="000000"/>
                      <w:highlight w:val="yellow"/>
                    </w:rPr>
                    <w:t>Quiz 1 (Pain)</w:t>
                  </w:r>
                </w:p>
              </w:tc>
              <w:tc>
                <w:tcPr>
                  <w:tcW w:w="709" w:type="dxa"/>
                  <w:tcBorders>
                    <w:top w:val="single" w:sz="4" w:space="0" w:color="auto"/>
                    <w:left w:val="nil"/>
                    <w:bottom w:val="single" w:sz="4" w:space="0" w:color="auto"/>
                    <w:right w:val="single" w:sz="4" w:space="0" w:color="auto"/>
                  </w:tcBorders>
                </w:tcPr>
                <w:p w14:paraId="77E8061A" w14:textId="4AECF99F" w:rsidR="00C65916" w:rsidRPr="0056015A" w:rsidRDefault="00C65916" w:rsidP="00C65916">
                  <w:pPr>
                    <w:rPr>
                      <w:rFonts w:asciiTheme="majorBidi" w:hAnsiTheme="majorBidi" w:cstheme="majorBidi"/>
                      <w:color w:val="000000"/>
                    </w:rPr>
                  </w:pPr>
                  <w:r>
                    <w:rPr>
                      <w:rFonts w:asciiTheme="majorBidi" w:hAnsiTheme="majorBidi" w:cstheme="majorBidi"/>
                      <w:color w:val="000000"/>
                    </w:rPr>
                    <w:t>1, 3</w:t>
                  </w:r>
                </w:p>
              </w:tc>
              <w:tc>
                <w:tcPr>
                  <w:tcW w:w="992" w:type="dxa"/>
                  <w:tcBorders>
                    <w:top w:val="nil"/>
                    <w:left w:val="single" w:sz="4" w:space="0" w:color="auto"/>
                    <w:bottom w:val="single" w:sz="4" w:space="0" w:color="auto"/>
                    <w:right w:val="single" w:sz="4" w:space="0" w:color="auto"/>
                  </w:tcBorders>
                </w:tcPr>
                <w:p w14:paraId="25569F3C" w14:textId="6E1083BB" w:rsidR="00C65916" w:rsidRPr="0056015A" w:rsidRDefault="00C65916" w:rsidP="00C65916">
                  <w:pPr>
                    <w:rPr>
                      <w:rFonts w:asciiTheme="majorBidi" w:hAnsiTheme="majorBidi" w:cstheme="majorBidi"/>
                      <w:color w:val="000000"/>
                    </w:rPr>
                  </w:pPr>
                  <w:r>
                    <w:rPr>
                      <w:rFonts w:asciiTheme="majorBidi" w:hAnsiTheme="majorBidi" w:cstheme="majorBidi"/>
                      <w:color w:val="000000"/>
                    </w:rPr>
                    <w:t>Sync</w:t>
                  </w:r>
                </w:p>
              </w:tc>
              <w:tc>
                <w:tcPr>
                  <w:tcW w:w="1276" w:type="dxa"/>
                  <w:tcBorders>
                    <w:top w:val="nil"/>
                    <w:left w:val="single" w:sz="4" w:space="0" w:color="auto"/>
                    <w:bottom w:val="single" w:sz="4" w:space="0" w:color="auto"/>
                    <w:right w:val="single" w:sz="4" w:space="0" w:color="auto"/>
                  </w:tcBorders>
                  <w:shd w:val="clear" w:color="auto" w:fill="auto"/>
                  <w:noWrap/>
                </w:tcPr>
                <w:p w14:paraId="7DCDBB3D" w14:textId="3284A264" w:rsidR="00C65916" w:rsidRPr="0056015A" w:rsidRDefault="00C65916" w:rsidP="00C65916">
                  <w:pPr>
                    <w:rPr>
                      <w:rFonts w:asciiTheme="majorBidi" w:hAnsiTheme="majorBidi" w:cstheme="majorBidi"/>
                      <w:color w:val="000000"/>
                    </w:rPr>
                  </w:pPr>
                  <w:r w:rsidRPr="0056015A">
                    <w:rPr>
                      <w:rFonts w:asciiTheme="majorBidi" w:hAnsiTheme="majorBidi" w:cstheme="majorBidi"/>
                      <w:color w:val="000000"/>
                    </w:rPr>
                    <w:t>Midterm</w:t>
                  </w:r>
                  <w:r>
                    <w:rPr>
                      <w:rFonts w:asciiTheme="majorBidi" w:hAnsiTheme="majorBidi" w:cstheme="majorBidi"/>
                      <w:color w:val="000000"/>
                    </w:rPr>
                    <w:t xml:space="preserve"> Final</w:t>
                  </w:r>
                </w:p>
              </w:tc>
              <w:tc>
                <w:tcPr>
                  <w:tcW w:w="1276" w:type="dxa"/>
                  <w:tcBorders>
                    <w:top w:val="nil"/>
                    <w:left w:val="nil"/>
                    <w:bottom w:val="single" w:sz="4" w:space="0" w:color="auto"/>
                    <w:right w:val="single" w:sz="4" w:space="0" w:color="auto"/>
                  </w:tcBorders>
                  <w:shd w:val="clear" w:color="auto" w:fill="auto"/>
                  <w:noWrap/>
                </w:tcPr>
                <w:p w14:paraId="58951FB9" w14:textId="2C01123A" w:rsidR="00C65916" w:rsidRPr="0056015A" w:rsidRDefault="00C65916" w:rsidP="00C65916">
                  <w:pPr>
                    <w:rPr>
                      <w:rFonts w:asciiTheme="majorBidi" w:hAnsiTheme="majorBidi" w:cstheme="majorBidi"/>
                      <w:color w:val="000000"/>
                    </w:rPr>
                  </w:pPr>
                  <w:r w:rsidRPr="0056015A">
                    <w:rPr>
                      <w:rFonts w:asciiTheme="majorBidi" w:hAnsiTheme="majorBidi" w:cstheme="majorBidi"/>
                      <w:color w:val="000000"/>
                    </w:rPr>
                    <w:t xml:space="preserve">Purves, </w:t>
                  </w:r>
                  <w:proofErr w:type="spellStart"/>
                  <w:r w:rsidRPr="0056015A">
                    <w:rPr>
                      <w:rFonts w:asciiTheme="majorBidi" w:hAnsiTheme="majorBidi" w:cstheme="majorBidi"/>
                      <w:color w:val="000000"/>
                    </w:rPr>
                    <w:t>ch.</w:t>
                  </w:r>
                  <w:proofErr w:type="spellEnd"/>
                  <w:r w:rsidRPr="0056015A">
                    <w:rPr>
                      <w:rFonts w:asciiTheme="majorBidi" w:hAnsiTheme="majorBidi" w:cstheme="majorBidi"/>
                      <w:color w:val="000000"/>
                    </w:rPr>
                    <w:t xml:space="preserve"> 11</w:t>
                  </w:r>
                </w:p>
              </w:tc>
            </w:tr>
            <w:tr w:rsidR="00C65916" w:rsidRPr="0056015A" w14:paraId="042F6625" w14:textId="77777777" w:rsidTr="00C65916">
              <w:trPr>
                <w:trHeight w:val="300"/>
              </w:trPr>
              <w:tc>
                <w:tcPr>
                  <w:tcW w:w="487" w:type="dxa"/>
                  <w:vMerge/>
                  <w:tcBorders>
                    <w:top w:val="nil"/>
                    <w:left w:val="single" w:sz="4" w:space="0" w:color="auto"/>
                    <w:bottom w:val="single" w:sz="4" w:space="0" w:color="auto"/>
                    <w:right w:val="single" w:sz="4" w:space="0" w:color="auto"/>
                  </w:tcBorders>
                  <w:vAlign w:val="center"/>
                  <w:hideMark/>
                </w:tcPr>
                <w:p w14:paraId="48F1A9DA" w14:textId="77777777" w:rsidR="00C65916" w:rsidRPr="0056015A" w:rsidRDefault="00C65916" w:rsidP="00C65916">
                  <w:pPr>
                    <w:rPr>
                      <w:rFonts w:asciiTheme="majorBidi" w:hAnsiTheme="majorBidi" w:cstheme="majorBidi"/>
                      <w:color w:val="000000"/>
                    </w:rPr>
                  </w:pPr>
                </w:p>
              </w:tc>
              <w:tc>
                <w:tcPr>
                  <w:tcW w:w="993" w:type="dxa"/>
                  <w:tcBorders>
                    <w:top w:val="nil"/>
                    <w:left w:val="nil"/>
                    <w:bottom w:val="single" w:sz="4" w:space="0" w:color="auto"/>
                    <w:right w:val="single" w:sz="4" w:space="0" w:color="auto"/>
                  </w:tcBorders>
                  <w:shd w:val="clear" w:color="auto" w:fill="auto"/>
                  <w:noWrap/>
                  <w:vAlign w:val="center"/>
                  <w:hideMark/>
                </w:tcPr>
                <w:p w14:paraId="7A0DF605" w14:textId="77777777" w:rsidR="00C65916" w:rsidRPr="0056015A" w:rsidRDefault="00C65916" w:rsidP="00C65916">
                  <w:pPr>
                    <w:jc w:val="center"/>
                    <w:rPr>
                      <w:rFonts w:asciiTheme="majorBidi" w:hAnsiTheme="majorBidi" w:cstheme="majorBidi"/>
                      <w:color w:val="000000"/>
                    </w:rPr>
                  </w:pPr>
                  <w:r w:rsidRPr="0056015A">
                    <w:rPr>
                      <w:rFonts w:asciiTheme="majorBidi" w:hAnsiTheme="majorBidi" w:cstheme="majorBidi"/>
                      <w:color w:val="000000"/>
                    </w:rPr>
                    <w:t>6.2</w:t>
                  </w:r>
                </w:p>
              </w:tc>
              <w:tc>
                <w:tcPr>
                  <w:tcW w:w="3685" w:type="dxa"/>
                  <w:tcBorders>
                    <w:top w:val="nil"/>
                    <w:left w:val="nil"/>
                    <w:bottom w:val="single" w:sz="4" w:space="0" w:color="auto"/>
                    <w:right w:val="single" w:sz="4" w:space="0" w:color="auto"/>
                  </w:tcBorders>
                  <w:shd w:val="clear" w:color="auto" w:fill="auto"/>
                  <w:noWrap/>
                </w:tcPr>
                <w:p w14:paraId="04A41841" w14:textId="402502A1" w:rsidR="00C65916" w:rsidRPr="0056015A" w:rsidRDefault="00C65916" w:rsidP="00C65916">
                  <w:pPr>
                    <w:rPr>
                      <w:rFonts w:asciiTheme="majorBidi" w:hAnsiTheme="majorBidi" w:cstheme="majorBidi"/>
                      <w:color w:val="000000"/>
                    </w:rPr>
                  </w:pPr>
                  <w:r w:rsidRPr="0056015A">
                    <w:rPr>
                      <w:rFonts w:asciiTheme="majorBidi" w:hAnsiTheme="majorBidi" w:cstheme="majorBidi"/>
                      <w:color w:val="000000"/>
                    </w:rPr>
                    <w:t>Central visual pathways</w:t>
                  </w:r>
                </w:p>
              </w:tc>
              <w:tc>
                <w:tcPr>
                  <w:tcW w:w="709" w:type="dxa"/>
                  <w:tcBorders>
                    <w:top w:val="single" w:sz="4" w:space="0" w:color="auto"/>
                    <w:left w:val="nil"/>
                    <w:bottom w:val="single" w:sz="4" w:space="0" w:color="auto"/>
                    <w:right w:val="single" w:sz="4" w:space="0" w:color="auto"/>
                  </w:tcBorders>
                </w:tcPr>
                <w:p w14:paraId="26432199" w14:textId="5B329623" w:rsidR="00C65916" w:rsidRPr="0056015A" w:rsidRDefault="00C65916" w:rsidP="00C65916">
                  <w:pPr>
                    <w:rPr>
                      <w:rFonts w:asciiTheme="majorBidi" w:hAnsiTheme="majorBidi" w:cstheme="majorBidi"/>
                      <w:color w:val="000000"/>
                    </w:rPr>
                  </w:pPr>
                  <w:r>
                    <w:rPr>
                      <w:rFonts w:asciiTheme="majorBidi" w:hAnsiTheme="majorBidi" w:cstheme="majorBidi"/>
                      <w:color w:val="000000"/>
                    </w:rPr>
                    <w:t>1, 3</w:t>
                  </w:r>
                </w:p>
              </w:tc>
              <w:tc>
                <w:tcPr>
                  <w:tcW w:w="992" w:type="dxa"/>
                  <w:tcBorders>
                    <w:top w:val="nil"/>
                    <w:left w:val="single" w:sz="4" w:space="0" w:color="auto"/>
                    <w:bottom w:val="single" w:sz="4" w:space="0" w:color="auto"/>
                    <w:right w:val="single" w:sz="4" w:space="0" w:color="auto"/>
                  </w:tcBorders>
                </w:tcPr>
                <w:p w14:paraId="13E02259" w14:textId="6943112F" w:rsidR="00C65916" w:rsidRDefault="00C65916" w:rsidP="00C65916">
                  <w:pPr>
                    <w:rPr>
                      <w:rFonts w:asciiTheme="majorBidi" w:hAnsiTheme="majorBidi" w:cstheme="majorBidi"/>
                      <w:color w:val="000000"/>
                    </w:rPr>
                  </w:pPr>
                  <w:proofErr w:type="spellStart"/>
                  <w:r>
                    <w:rPr>
                      <w:rFonts w:asciiTheme="majorBidi" w:hAnsiTheme="majorBidi" w:cstheme="majorBidi"/>
                      <w:color w:val="000000"/>
                    </w:rPr>
                    <w:t>Async</w:t>
                  </w:r>
                  <w:proofErr w:type="spellEnd"/>
                </w:p>
              </w:tc>
              <w:tc>
                <w:tcPr>
                  <w:tcW w:w="1276" w:type="dxa"/>
                  <w:tcBorders>
                    <w:top w:val="nil"/>
                    <w:left w:val="single" w:sz="4" w:space="0" w:color="auto"/>
                    <w:bottom w:val="single" w:sz="4" w:space="0" w:color="auto"/>
                    <w:right w:val="single" w:sz="4" w:space="0" w:color="auto"/>
                  </w:tcBorders>
                  <w:shd w:val="clear" w:color="auto" w:fill="auto"/>
                  <w:noWrap/>
                </w:tcPr>
                <w:p w14:paraId="223FDA86" w14:textId="07279086" w:rsidR="00C65916" w:rsidRPr="0056015A" w:rsidRDefault="00C65916" w:rsidP="00C65916">
                  <w:pPr>
                    <w:rPr>
                      <w:rFonts w:asciiTheme="majorBidi" w:hAnsiTheme="majorBidi" w:cstheme="majorBidi"/>
                      <w:color w:val="000000"/>
                    </w:rPr>
                  </w:pPr>
                  <w:r>
                    <w:rPr>
                      <w:rFonts w:asciiTheme="majorBidi" w:hAnsiTheme="majorBidi" w:cstheme="majorBidi"/>
                      <w:color w:val="000000"/>
                    </w:rPr>
                    <w:t xml:space="preserve">Quiz </w:t>
                  </w:r>
                  <w:r w:rsidRPr="0056015A">
                    <w:rPr>
                      <w:rFonts w:asciiTheme="majorBidi" w:hAnsiTheme="majorBidi" w:cstheme="majorBidi"/>
                      <w:color w:val="000000"/>
                    </w:rPr>
                    <w:t>Midterm</w:t>
                  </w:r>
                  <w:r>
                    <w:rPr>
                      <w:rFonts w:asciiTheme="majorBidi" w:hAnsiTheme="majorBidi" w:cstheme="majorBidi"/>
                      <w:color w:val="000000"/>
                    </w:rPr>
                    <w:t xml:space="preserve"> Final</w:t>
                  </w:r>
                </w:p>
              </w:tc>
              <w:tc>
                <w:tcPr>
                  <w:tcW w:w="1276" w:type="dxa"/>
                  <w:tcBorders>
                    <w:top w:val="nil"/>
                    <w:left w:val="nil"/>
                    <w:bottom w:val="single" w:sz="4" w:space="0" w:color="auto"/>
                    <w:right w:val="single" w:sz="4" w:space="0" w:color="auto"/>
                  </w:tcBorders>
                  <w:shd w:val="clear" w:color="auto" w:fill="auto"/>
                  <w:noWrap/>
                </w:tcPr>
                <w:p w14:paraId="06AF0A6B" w14:textId="128B3AAE" w:rsidR="00C65916" w:rsidRPr="0056015A" w:rsidRDefault="00C65916" w:rsidP="00C65916">
                  <w:pPr>
                    <w:rPr>
                      <w:rFonts w:asciiTheme="majorBidi" w:hAnsiTheme="majorBidi" w:cstheme="majorBidi"/>
                      <w:color w:val="000000"/>
                    </w:rPr>
                  </w:pPr>
                  <w:r w:rsidRPr="0056015A">
                    <w:rPr>
                      <w:rFonts w:asciiTheme="majorBidi" w:hAnsiTheme="majorBidi" w:cstheme="majorBidi"/>
                      <w:color w:val="000000"/>
                    </w:rPr>
                    <w:t xml:space="preserve">Purves, </w:t>
                  </w:r>
                  <w:proofErr w:type="spellStart"/>
                  <w:r w:rsidRPr="0056015A">
                    <w:rPr>
                      <w:rFonts w:asciiTheme="majorBidi" w:hAnsiTheme="majorBidi" w:cstheme="majorBidi"/>
                      <w:color w:val="000000"/>
                    </w:rPr>
                    <w:t>ch.</w:t>
                  </w:r>
                  <w:proofErr w:type="spellEnd"/>
                  <w:r w:rsidRPr="0056015A">
                    <w:rPr>
                      <w:rFonts w:asciiTheme="majorBidi" w:hAnsiTheme="majorBidi" w:cstheme="majorBidi"/>
                      <w:color w:val="000000"/>
                    </w:rPr>
                    <w:t xml:space="preserve"> 12</w:t>
                  </w:r>
                </w:p>
              </w:tc>
            </w:tr>
            <w:tr w:rsidR="00C65916" w:rsidRPr="0056015A" w14:paraId="09E417F6" w14:textId="77777777" w:rsidTr="00C65916">
              <w:trPr>
                <w:trHeight w:val="300"/>
              </w:trPr>
              <w:tc>
                <w:tcPr>
                  <w:tcW w:w="48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C49225" w14:textId="77777777" w:rsidR="00C65916" w:rsidRPr="0056015A" w:rsidRDefault="00C65916" w:rsidP="00C65916">
                  <w:pPr>
                    <w:jc w:val="center"/>
                    <w:rPr>
                      <w:rFonts w:asciiTheme="majorBidi" w:hAnsiTheme="majorBidi" w:cstheme="majorBidi"/>
                      <w:color w:val="000000"/>
                    </w:rPr>
                  </w:pPr>
                  <w:r w:rsidRPr="0056015A">
                    <w:rPr>
                      <w:rFonts w:asciiTheme="majorBidi" w:hAnsiTheme="majorBidi" w:cstheme="majorBidi"/>
                      <w:color w:val="000000"/>
                    </w:rPr>
                    <w:lastRenderedPageBreak/>
                    <w:t>7</w:t>
                  </w:r>
                </w:p>
              </w:tc>
              <w:tc>
                <w:tcPr>
                  <w:tcW w:w="993" w:type="dxa"/>
                  <w:tcBorders>
                    <w:top w:val="nil"/>
                    <w:left w:val="nil"/>
                    <w:bottom w:val="single" w:sz="4" w:space="0" w:color="auto"/>
                    <w:right w:val="single" w:sz="4" w:space="0" w:color="auto"/>
                  </w:tcBorders>
                  <w:shd w:val="clear" w:color="auto" w:fill="auto"/>
                  <w:noWrap/>
                  <w:vAlign w:val="center"/>
                  <w:hideMark/>
                </w:tcPr>
                <w:p w14:paraId="0027735E" w14:textId="77777777" w:rsidR="00C65916" w:rsidRPr="0056015A" w:rsidRDefault="00C65916" w:rsidP="00C65916">
                  <w:pPr>
                    <w:jc w:val="center"/>
                    <w:rPr>
                      <w:rFonts w:asciiTheme="majorBidi" w:hAnsiTheme="majorBidi" w:cstheme="majorBidi"/>
                      <w:color w:val="000000"/>
                    </w:rPr>
                  </w:pPr>
                  <w:r w:rsidRPr="0056015A">
                    <w:rPr>
                      <w:rFonts w:asciiTheme="majorBidi" w:hAnsiTheme="majorBidi" w:cstheme="majorBidi"/>
                      <w:color w:val="000000"/>
                    </w:rPr>
                    <w:t>7.1</w:t>
                  </w:r>
                </w:p>
              </w:tc>
              <w:tc>
                <w:tcPr>
                  <w:tcW w:w="3685" w:type="dxa"/>
                  <w:tcBorders>
                    <w:top w:val="nil"/>
                    <w:left w:val="nil"/>
                    <w:bottom w:val="single" w:sz="4" w:space="0" w:color="auto"/>
                    <w:right w:val="single" w:sz="4" w:space="0" w:color="auto"/>
                  </w:tcBorders>
                  <w:shd w:val="clear" w:color="auto" w:fill="auto"/>
                  <w:noWrap/>
                </w:tcPr>
                <w:p w14:paraId="048197C9" w14:textId="0256D9E4" w:rsidR="00C65916" w:rsidRPr="0056015A" w:rsidRDefault="00C65916" w:rsidP="00C65916">
                  <w:pPr>
                    <w:rPr>
                      <w:rFonts w:asciiTheme="majorBidi" w:hAnsiTheme="majorBidi" w:cstheme="majorBidi"/>
                      <w:color w:val="000000"/>
                    </w:rPr>
                  </w:pPr>
                  <w:r w:rsidRPr="0056015A">
                    <w:rPr>
                      <w:rFonts w:asciiTheme="majorBidi" w:hAnsiTheme="majorBidi" w:cstheme="majorBidi"/>
                      <w:color w:val="000000"/>
                    </w:rPr>
                    <w:t>Vision: the eye</w:t>
                  </w:r>
                </w:p>
              </w:tc>
              <w:tc>
                <w:tcPr>
                  <w:tcW w:w="709" w:type="dxa"/>
                  <w:tcBorders>
                    <w:top w:val="single" w:sz="4" w:space="0" w:color="auto"/>
                    <w:left w:val="nil"/>
                    <w:bottom w:val="single" w:sz="4" w:space="0" w:color="auto"/>
                    <w:right w:val="single" w:sz="4" w:space="0" w:color="auto"/>
                  </w:tcBorders>
                </w:tcPr>
                <w:p w14:paraId="7AA89F72" w14:textId="01D0E830" w:rsidR="00C65916" w:rsidRPr="0056015A" w:rsidRDefault="00C65916" w:rsidP="00C65916">
                  <w:pPr>
                    <w:rPr>
                      <w:rFonts w:asciiTheme="majorBidi" w:hAnsiTheme="majorBidi" w:cstheme="majorBidi"/>
                      <w:color w:val="000000"/>
                    </w:rPr>
                  </w:pPr>
                  <w:r>
                    <w:rPr>
                      <w:rFonts w:asciiTheme="majorBidi" w:hAnsiTheme="majorBidi" w:cstheme="majorBidi"/>
                      <w:color w:val="000000"/>
                    </w:rPr>
                    <w:t>1, 3</w:t>
                  </w:r>
                </w:p>
              </w:tc>
              <w:tc>
                <w:tcPr>
                  <w:tcW w:w="992" w:type="dxa"/>
                  <w:tcBorders>
                    <w:top w:val="nil"/>
                    <w:left w:val="single" w:sz="4" w:space="0" w:color="auto"/>
                    <w:bottom w:val="single" w:sz="4" w:space="0" w:color="auto"/>
                    <w:right w:val="single" w:sz="4" w:space="0" w:color="auto"/>
                  </w:tcBorders>
                </w:tcPr>
                <w:p w14:paraId="45DD4D69" w14:textId="3F291C27" w:rsidR="00C65916" w:rsidRPr="0056015A" w:rsidRDefault="00C65916" w:rsidP="00C65916">
                  <w:pPr>
                    <w:rPr>
                      <w:rFonts w:asciiTheme="majorBidi" w:hAnsiTheme="majorBidi" w:cstheme="majorBidi"/>
                      <w:color w:val="000000"/>
                    </w:rPr>
                  </w:pPr>
                  <w:r>
                    <w:rPr>
                      <w:rFonts w:asciiTheme="majorBidi" w:hAnsiTheme="majorBidi" w:cstheme="majorBidi"/>
                      <w:color w:val="000000"/>
                    </w:rPr>
                    <w:t>Sync</w:t>
                  </w:r>
                </w:p>
              </w:tc>
              <w:tc>
                <w:tcPr>
                  <w:tcW w:w="1276" w:type="dxa"/>
                  <w:tcBorders>
                    <w:top w:val="nil"/>
                    <w:left w:val="single" w:sz="4" w:space="0" w:color="auto"/>
                    <w:bottom w:val="single" w:sz="4" w:space="0" w:color="auto"/>
                    <w:right w:val="single" w:sz="4" w:space="0" w:color="auto"/>
                  </w:tcBorders>
                  <w:shd w:val="clear" w:color="auto" w:fill="auto"/>
                  <w:noWrap/>
                </w:tcPr>
                <w:p w14:paraId="466A29DC" w14:textId="1892769E" w:rsidR="00C65916" w:rsidRPr="0056015A" w:rsidRDefault="00C65916" w:rsidP="00C65916">
                  <w:pPr>
                    <w:rPr>
                      <w:rFonts w:asciiTheme="majorBidi" w:hAnsiTheme="majorBidi" w:cstheme="majorBidi"/>
                      <w:color w:val="000000"/>
                    </w:rPr>
                  </w:pPr>
                  <w:r w:rsidRPr="0056015A">
                    <w:rPr>
                      <w:rFonts w:asciiTheme="majorBidi" w:hAnsiTheme="majorBidi" w:cstheme="majorBidi"/>
                      <w:color w:val="000000"/>
                    </w:rPr>
                    <w:t>Midterm</w:t>
                  </w:r>
                  <w:r>
                    <w:rPr>
                      <w:rFonts w:asciiTheme="majorBidi" w:hAnsiTheme="majorBidi" w:cstheme="majorBidi"/>
                      <w:color w:val="000000"/>
                    </w:rPr>
                    <w:t xml:space="preserve"> Final</w:t>
                  </w:r>
                </w:p>
              </w:tc>
              <w:tc>
                <w:tcPr>
                  <w:tcW w:w="1276" w:type="dxa"/>
                  <w:tcBorders>
                    <w:top w:val="nil"/>
                    <w:left w:val="nil"/>
                    <w:bottom w:val="single" w:sz="4" w:space="0" w:color="auto"/>
                    <w:right w:val="single" w:sz="4" w:space="0" w:color="auto"/>
                  </w:tcBorders>
                  <w:shd w:val="clear" w:color="auto" w:fill="auto"/>
                  <w:noWrap/>
                </w:tcPr>
                <w:p w14:paraId="71D4C059" w14:textId="48FE1149" w:rsidR="00C65916" w:rsidRPr="0056015A" w:rsidRDefault="00C65916" w:rsidP="00C65916">
                  <w:pPr>
                    <w:rPr>
                      <w:rFonts w:asciiTheme="majorBidi" w:hAnsiTheme="majorBidi" w:cstheme="majorBidi"/>
                      <w:color w:val="000000"/>
                    </w:rPr>
                  </w:pPr>
                  <w:r w:rsidRPr="0056015A">
                    <w:rPr>
                      <w:rFonts w:asciiTheme="majorBidi" w:hAnsiTheme="majorBidi" w:cstheme="majorBidi"/>
                      <w:color w:val="000000"/>
                    </w:rPr>
                    <w:t xml:space="preserve">Purves, </w:t>
                  </w:r>
                  <w:proofErr w:type="spellStart"/>
                  <w:r w:rsidRPr="0056015A">
                    <w:rPr>
                      <w:rFonts w:asciiTheme="majorBidi" w:hAnsiTheme="majorBidi" w:cstheme="majorBidi"/>
                      <w:color w:val="000000"/>
                    </w:rPr>
                    <w:t>ch.</w:t>
                  </w:r>
                  <w:proofErr w:type="spellEnd"/>
                  <w:r w:rsidRPr="0056015A">
                    <w:rPr>
                      <w:rFonts w:asciiTheme="majorBidi" w:hAnsiTheme="majorBidi" w:cstheme="majorBidi"/>
                      <w:color w:val="000000"/>
                    </w:rPr>
                    <w:t xml:space="preserve"> 11</w:t>
                  </w:r>
                </w:p>
              </w:tc>
            </w:tr>
            <w:tr w:rsidR="00C65916" w:rsidRPr="0056015A" w14:paraId="74149F76" w14:textId="77777777" w:rsidTr="00C65916">
              <w:trPr>
                <w:trHeight w:val="300"/>
              </w:trPr>
              <w:tc>
                <w:tcPr>
                  <w:tcW w:w="487" w:type="dxa"/>
                  <w:vMerge/>
                  <w:tcBorders>
                    <w:top w:val="nil"/>
                    <w:left w:val="single" w:sz="4" w:space="0" w:color="auto"/>
                    <w:bottom w:val="single" w:sz="4" w:space="0" w:color="auto"/>
                    <w:right w:val="single" w:sz="4" w:space="0" w:color="auto"/>
                  </w:tcBorders>
                  <w:vAlign w:val="center"/>
                  <w:hideMark/>
                </w:tcPr>
                <w:p w14:paraId="0E77F523" w14:textId="77777777" w:rsidR="00C65916" w:rsidRPr="0056015A" w:rsidRDefault="00C65916" w:rsidP="00921AD6">
                  <w:pPr>
                    <w:rPr>
                      <w:rFonts w:asciiTheme="majorBidi" w:hAnsiTheme="majorBidi" w:cstheme="majorBidi"/>
                      <w:color w:val="000000"/>
                    </w:rPr>
                  </w:pPr>
                </w:p>
              </w:tc>
              <w:tc>
                <w:tcPr>
                  <w:tcW w:w="993" w:type="dxa"/>
                  <w:tcBorders>
                    <w:top w:val="nil"/>
                    <w:left w:val="nil"/>
                    <w:bottom w:val="single" w:sz="4" w:space="0" w:color="auto"/>
                    <w:right w:val="single" w:sz="4" w:space="0" w:color="auto"/>
                  </w:tcBorders>
                  <w:shd w:val="clear" w:color="auto" w:fill="auto"/>
                  <w:noWrap/>
                  <w:vAlign w:val="center"/>
                  <w:hideMark/>
                </w:tcPr>
                <w:p w14:paraId="2B03FF1B" w14:textId="77777777" w:rsidR="00C65916" w:rsidRPr="0056015A" w:rsidRDefault="00C65916" w:rsidP="00921AD6">
                  <w:pPr>
                    <w:jc w:val="center"/>
                    <w:rPr>
                      <w:rFonts w:asciiTheme="majorBidi" w:hAnsiTheme="majorBidi" w:cstheme="majorBidi"/>
                      <w:color w:val="000000"/>
                    </w:rPr>
                  </w:pPr>
                  <w:r w:rsidRPr="0056015A">
                    <w:rPr>
                      <w:rFonts w:asciiTheme="majorBidi" w:hAnsiTheme="majorBidi" w:cstheme="majorBidi"/>
                      <w:color w:val="000000"/>
                    </w:rPr>
                    <w:t>7.2</w:t>
                  </w:r>
                </w:p>
              </w:tc>
              <w:tc>
                <w:tcPr>
                  <w:tcW w:w="3685" w:type="dxa"/>
                  <w:tcBorders>
                    <w:top w:val="nil"/>
                    <w:left w:val="nil"/>
                    <w:bottom w:val="single" w:sz="4" w:space="0" w:color="auto"/>
                    <w:right w:val="single" w:sz="4" w:space="0" w:color="auto"/>
                  </w:tcBorders>
                  <w:shd w:val="clear" w:color="auto" w:fill="auto"/>
                  <w:noWrap/>
                </w:tcPr>
                <w:p w14:paraId="535E7BE9" w14:textId="55E9F496" w:rsidR="00C65916" w:rsidRPr="0056015A" w:rsidRDefault="00C65916" w:rsidP="00921AD6">
                  <w:pPr>
                    <w:rPr>
                      <w:rFonts w:asciiTheme="majorBidi" w:hAnsiTheme="majorBidi" w:cstheme="majorBidi"/>
                      <w:color w:val="000000"/>
                    </w:rPr>
                  </w:pPr>
                  <w:r w:rsidRPr="0056015A">
                    <w:rPr>
                      <w:rFonts w:asciiTheme="majorBidi" w:hAnsiTheme="majorBidi" w:cstheme="majorBidi"/>
                      <w:color w:val="000000"/>
                    </w:rPr>
                    <w:t>Central visual pathways</w:t>
                  </w:r>
                </w:p>
              </w:tc>
              <w:tc>
                <w:tcPr>
                  <w:tcW w:w="709" w:type="dxa"/>
                  <w:tcBorders>
                    <w:top w:val="single" w:sz="4" w:space="0" w:color="auto"/>
                    <w:left w:val="nil"/>
                    <w:bottom w:val="single" w:sz="4" w:space="0" w:color="auto"/>
                    <w:right w:val="single" w:sz="4" w:space="0" w:color="auto"/>
                  </w:tcBorders>
                </w:tcPr>
                <w:p w14:paraId="6AC46FF6" w14:textId="0B2E6751" w:rsidR="00C65916" w:rsidRPr="0056015A" w:rsidRDefault="00C65916" w:rsidP="00921AD6">
                  <w:pPr>
                    <w:rPr>
                      <w:rFonts w:asciiTheme="majorBidi" w:hAnsiTheme="majorBidi" w:cstheme="majorBidi"/>
                      <w:color w:val="000000"/>
                    </w:rPr>
                  </w:pPr>
                  <w:r>
                    <w:rPr>
                      <w:rFonts w:asciiTheme="majorBidi" w:hAnsiTheme="majorBidi" w:cstheme="majorBidi"/>
                      <w:color w:val="000000"/>
                    </w:rPr>
                    <w:t>1, 3</w:t>
                  </w:r>
                </w:p>
              </w:tc>
              <w:tc>
                <w:tcPr>
                  <w:tcW w:w="992" w:type="dxa"/>
                  <w:tcBorders>
                    <w:top w:val="nil"/>
                    <w:left w:val="single" w:sz="4" w:space="0" w:color="auto"/>
                    <w:bottom w:val="single" w:sz="4" w:space="0" w:color="auto"/>
                    <w:right w:val="single" w:sz="4" w:space="0" w:color="auto"/>
                  </w:tcBorders>
                </w:tcPr>
                <w:p w14:paraId="62728989" w14:textId="7C37FC80" w:rsidR="00C65916" w:rsidRDefault="00C65916" w:rsidP="00921AD6">
                  <w:pPr>
                    <w:rPr>
                      <w:rFonts w:asciiTheme="majorBidi" w:hAnsiTheme="majorBidi" w:cstheme="majorBidi"/>
                      <w:color w:val="000000"/>
                    </w:rPr>
                  </w:pPr>
                  <w:proofErr w:type="spellStart"/>
                  <w:r>
                    <w:rPr>
                      <w:rFonts w:asciiTheme="majorBidi" w:hAnsiTheme="majorBidi" w:cstheme="majorBidi"/>
                      <w:color w:val="000000"/>
                    </w:rPr>
                    <w:t>Async</w:t>
                  </w:r>
                  <w:proofErr w:type="spellEnd"/>
                </w:p>
              </w:tc>
              <w:tc>
                <w:tcPr>
                  <w:tcW w:w="1276" w:type="dxa"/>
                  <w:tcBorders>
                    <w:top w:val="nil"/>
                    <w:left w:val="single" w:sz="4" w:space="0" w:color="auto"/>
                    <w:bottom w:val="single" w:sz="4" w:space="0" w:color="auto"/>
                    <w:right w:val="single" w:sz="4" w:space="0" w:color="auto"/>
                  </w:tcBorders>
                  <w:shd w:val="clear" w:color="auto" w:fill="auto"/>
                  <w:noWrap/>
                </w:tcPr>
                <w:p w14:paraId="596C5A7B" w14:textId="55EF8FF5" w:rsidR="00C65916" w:rsidRPr="0056015A" w:rsidRDefault="00C65916" w:rsidP="00921AD6">
                  <w:pPr>
                    <w:rPr>
                      <w:rFonts w:asciiTheme="majorBidi" w:hAnsiTheme="majorBidi" w:cstheme="majorBidi"/>
                      <w:color w:val="000000"/>
                    </w:rPr>
                  </w:pPr>
                  <w:r>
                    <w:rPr>
                      <w:rFonts w:asciiTheme="majorBidi" w:hAnsiTheme="majorBidi" w:cstheme="majorBidi"/>
                      <w:color w:val="000000"/>
                    </w:rPr>
                    <w:t xml:space="preserve">Quiz </w:t>
                  </w:r>
                  <w:r w:rsidRPr="0056015A">
                    <w:rPr>
                      <w:rFonts w:asciiTheme="majorBidi" w:hAnsiTheme="majorBidi" w:cstheme="majorBidi"/>
                      <w:color w:val="000000"/>
                    </w:rPr>
                    <w:t>Midterm</w:t>
                  </w:r>
                  <w:r>
                    <w:rPr>
                      <w:rFonts w:asciiTheme="majorBidi" w:hAnsiTheme="majorBidi" w:cstheme="majorBidi"/>
                      <w:color w:val="000000"/>
                    </w:rPr>
                    <w:t xml:space="preserve"> Final</w:t>
                  </w:r>
                </w:p>
              </w:tc>
              <w:tc>
                <w:tcPr>
                  <w:tcW w:w="1276" w:type="dxa"/>
                  <w:tcBorders>
                    <w:top w:val="nil"/>
                    <w:left w:val="nil"/>
                    <w:bottom w:val="single" w:sz="4" w:space="0" w:color="auto"/>
                    <w:right w:val="single" w:sz="4" w:space="0" w:color="auto"/>
                  </w:tcBorders>
                  <w:shd w:val="clear" w:color="auto" w:fill="auto"/>
                  <w:noWrap/>
                </w:tcPr>
                <w:p w14:paraId="2CD7F667" w14:textId="03CB58E6" w:rsidR="00C65916" w:rsidRPr="0056015A" w:rsidRDefault="00C65916" w:rsidP="00921AD6">
                  <w:pPr>
                    <w:rPr>
                      <w:rFonts w:asciiTheme="majorBidi" w:hAnsiTheme="majorBidi" w:cstheme="majorBidi"/>
                      <w:color w:val="000000"/>
                    </w:rPr>
                  </w:pPr>
                  <w:r w:rsidRPr="0056015A">
                    <w:rPr>
                      <w:rFonts w:asciiTheme="majorBidi" w:hAnsiTheme="majorBidi" w:cstheme="majorBidi"/>
                      <w:color w:val="000000"/>
                    </w:rPr>
                    <w:t xml:space="preserve">Purves, </w:t>
                  </w:r>
                  <w:proofErr w:type="spellStart"/>
                  <w:r w:rsidRPr="0056015A">
                    <w:rPr>
                      <w:rFonts w:asciiTheme="majorBidi" w:hAnsiTheme="majorBidi" w:cstheme="majorBidi"/>
                      <w:color w:val="000000"/>
                    </w:rPr>
                    <w:t>ch.</w:t>
                  </w:r>
                  <w:proofErr w:type="spellEnd"/>
                  <w:r w:rsidRPr="0056015A">
                    <w:rPr>
                      <w:rFonts w:asciiTheme="majorBidi" w:hAnsiTheme="majorBidi" w:cstheme="majorBidi"/>
                      <w:color w:val="000000"/>
                    </w:rPr>
                    <w:t xml:space="preserve"> 12</w:t>
                  </w:r>
                </w:p>
              </w:tc>
            </w:tr>
            <w:tr w:rsidR="00C65916" w:rsidRPr="0056015A" w14:paraId="4B4A6C96" w14:textId="77777777" w:rsidTr="00C65916">
              <w:trPr>
                <w:trHeight w:val="58"/>
              </w:trPr>
              <w:tc>
                <w:tcPr>
                  <w:tcW w:w="48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F90169" w14:textId="77777777" w:rsidR="00C65916" w:rsidRPr="0056015A" w:rsidRDefault="00C65916" w:rsidP="00C65916">
                  <w:pPr>
                    <w:jc w:val="center"/>
                    <w:rPr>
                      <w:rFonts w:asciiTheme="majorBidi" w:hAnsiTheme="majorBidi" w:cstheme="majorBidi"/>
                      <w:color w:val="000000"/>
                    </w:rPr>
                  </w:pPr>
                  <w:r w:rsidRPr="0056015A">
                    <w:rPr>
                      <w:rFonts w:asciiTheme="majorBidi" w:hAnsiTheme="majorBidi" w:cstheme="majorBidi"/>
                      <w:color w:val="000000"/>
                    </w:rPr>
                    <w:t>8</w:t>
                  </w:r>
                </w:p>
              </w:tc>
              <w:tc>
                <w:tcPr>
                  <w:tcW w:w="993" w:type="dxa"/>
                  <w:tcBorders>
                    <w:top w:val="nil"/>
                    <w:left w:val="nil"/>
                    <w:bottom w:val="single" w:sz="4" w:space="0" w:color="auto"/>
                    <w:right w:val="single" w:sz="4" w:space="0" w:color="auto"/>
                  </w:tcBorders>
                  <w:shd w:val="clear" w:color="auto" w:fill="auto"/>
                  <w:noWrap/>
                  <w:vAlign w:val="center"/>
                  <w:hideMark/>
                </w:tcPr>
                <w:p w14:paraId="0CB7DB89" w14:textId="77777777" w:rsidR="00C65916" w:rsidRPr="0056015A" w:rsidRDefault="00C65916" w:rsidP="00C65916">
                  <w:pPr>
                    <w:jc w:val="center"/>
                    <w:rPr>
                      <w:rFonts w:asciiTheme="majorBidi" w:hAnsiTheme="majorBidi" w:cstheme="majorBidi"/>
                      <w:color w:val="000000"/>
                    </w:rPr>
                  </w:pPr>
                  <w:r w:rsidRPr="0056015A">
                    <w:rPr>
                      <w:rFonts w:asciiTheme="majorBidi" w:hAnsiTheme="majorBidi" w:cstheme="majorBidi"/>
                      <w:color w:val="000000"/>
                    </w:rPr>
                    <w:t>8.1</w:t>
                  </w:r>
                </w:p>
              </w:tc>
              <w:tc>
                <w:tcPr>
                  <w:tcW w:w="3685" w:type="dxa"/>
                  <w:tcBorders>
                    <w:top w:val="nil"/>
                    <w:left w:val="nil"/>
                    <w:bottom w:val="single" w:sz="4" w:space="0" w:color="auto"/>
                    <w:right w:val="single" w:sz="4" w:space="0" w:color="auto"/>
                  </w:tcBorders>
                  <w:shd w:val="clear" w:color="auto" w:fill="auto"/>
                  <w:noWrap/>
                </w:tcPr>
                <w:p w14:paraId="21A56B01" w14:textId="77777777" w:rsidR="00C65916" w:rsidRDefault="00C65916" w:rsidP="00C65916">
                  <w:pPr>
                    <w:rPr>
                      <w:rFonts w:asciiTheme="majorBidi" w:hAnsiTheme="majorBidi" w:cstheme="majorBidi"/>
                      <w:color w:val="000000"/>
                    </w:rPr>
                  </w:pPr>
                  <w:r w:rsidRPr="0056015A">
                    <w:rPr>
                      <w:rFonts w:asciiTheme="majorBidi" w:hAnsiTheme="majorBidi" w:cstheme="majorBidi"/>
                      <w:color w:val="000000"/>
                    </w:rPr>
                    <w:t>Vestibular system</w:t>
                  </w:r>
                </w:p>
                <w:p w14:paraId="046DC7B4" w14:textId="05D7030C" w:rsidR="00964166" w:rsidRPr="0056015A" w:rsidRDefault="00964166" w:rsidP="00C65916">
                  <w:pPr>
                    <w:rPr>
                      <w:rFonts w:asciiTheme="majorBidi" w:hAnsiTheme="majorBidi" w:cstheme="majorBidi"/>
                      <w:color w:val="000000"/>
                    </w:rPr>
                  </w:pPr>
                  <w:r w:rsidRPr="00964166">
                    <w:rPr>
                      <w:rFonts w:asciiTheme="majorBidi" w:hAnsiTheme="majorBidi" w:cstheme="majorBidi"/>
                      <w:color w:val="000000"/>
                      <w:highlight w:val="yellow"/>
                    </w:rPr>
                    <w:t>Quiz 2 (Central visual pathways)</w:t>
                  </w:r>
                </w:p>
              </w:tc>
              <w:tc>
                <w:tcPr>
                  <w:tcW w:w="709" w:type="dxa"/>
                  <w:tcBorders>
                    <w:top w:val="single" w:sz="4" w:space="0" w:color="auto"/>
                    <w:left w:val="nil"/>
                    <w:bottom w:val="single" w:sz="4" w:space="0" w:color="auto"/>
                    <w:right w:val="single" w:sz="4" w:space="0" w:color="auto"/>
                  </w:tcBorders>
                </w:tcPr>
                <w:p w14:paraId="0292E8F6" w14:textId="066D2158" w:rsidR="00C65916" w:rsidRPr="0056015A" w:rsidRDefault="00C65916" w:rsidP="00C65916">
                  <w:pPr>
                    <w:rPr>
                      <w:rFonts w:asciiTheme="majorBidi" w:hAnsiTheme="majorBidi" w:cstheme="majorBidi"/>
                      <w:color w:val="000000"/>
                    </w:rPr>
                  </w:pPr>
                  <w:r>
                    <w:rPr>
                      <w:rFonts w:asciiTheme="majorBidi" w:hAnsiTheme="majorBidi" w:cstheme="majorBidi"/>
                      <w:color w:val="000000"/>
                    </w:rPr>
                    <w:t>1, 3</w:t>
                  </w:r>
                </w:p>
              </w:tc>
              <w:tc>
                <w:tcPr>
                  <w:tcW w:w="992" w:type="dxa"/>
                  <w:tcBorders>
                    <w:top w:val="nil"/>
                    <w:left w:val="single" w:sz="4" w:space="0" w:color="auto"/>
                    <w:bottom w:val="single" w:sz="4" w:space="0" w:color="auto"/>
                    <w:right w:val="single" w:sz="4" w:space="0" w:color="auto"/>
                  </w:tcBorders>
                </w:tcPr>
                <w:p w14:paraId="0023F92A" w14:textId="4E513F6B" w:rsidR="00C65916" w:rsidRPr="0056015A" w:rsidRDefault="00C65916" w:rsidP="00C65916">
                  <w:pPr>
                    <w:rPr>
                      <w:rFonts w:asciiTheme="majorBidi" w:hAnsiTheme="majorBidi" w:cstheme="majorBidi"/>
                      <w:color w:val="000000"/>
                    </w:rPr>
                  </w:pPr>
                  <w:r>
                    <w:rPr>
                      <w:rFonts w:asciiTheme="majorBidi" w:hAnsiTheme="majorBidi" w:cstheme="majorBidi"/>
                      <w:color w:val="000000"/>
                    </w:rPr>
                    <w:t>Sync</w:t>
                  </w:r>
                </w:p>
              </w:tc>
              <w:tc>
                <w:tcPr>
                  <w:tcW w:w="1276" w:type="dxa"/>
                  <w:tcBorders>
                    <w:top w:val="nil"/>
                    <w:left w:val="single" w:sz="4" w:space="0" w:color="auto"/>
                    <w:bottom w:val="single" w:sz="4" w:space="0" w:color="auto"/>
                    <w:right w:val="single" w:sz="4" w:space="0" w:color="auto"/>
                  </w:tcBorders>
                  <w:shd w:val="clear" w:color="auto" w:fill="auto"/>
                  <w:noWrap/>
                </w:tcPr>
                <w:p w14:paraId="73360ACE" w14:textId="5F133D4F" w:rsidR="00C65916" w:rsidRPr="0056015A" w:rsidRDefault="00C65916" w:rsidP="00C65916">
                  <w:pPr>
                    <w:rPr>
                      <w:rFonts w:asciiTheme="majorBidi" w:hAnsiTheme="majorBidi" w:cstheme="majorBidi"/>
                      <w:color w:val="000000"/>
                    </w:rPr>
                  </w:pPr>
                  <w:r w:rsidRPr="0056015A">
                    <w:rPr>
                      <w:rFonts w:asciiTheme="majorBidi" w:hAnsiTheme="majorBidi" w:cstheme="majorBidi"/>
                      <w:color w:val="000000"/>
                    </w:rPr>
                    <w:t>Midterm</w:t>
                  </w:r>
                  <w:r>
                    <w:rPr>
                      <w:rFonts w:asciiTheme="majorBidi" w:hAnsiTheme="majorBidi" w:cstheme="majorBidi"/>
                      <w:color w:val="000000"/>
                    </w:rPr>
                    <w:t xml:space="preserve"> Final</w:t>
                  </w:r>
                </w:p>
              </w:tc>
              <w:tc>
                <w:tcPr>
                  <w:tcW w:w="1276" w:type="dxa"/>
                  <w:tcBorders>
                    <w:top w:val="nil"/>
                    <w:left w:val="nil"/>
                    <w:bottom w:val="single" w:sz="4" w:space="0" w:color="auto"/>
                    <w:right w:val="single" w:sz="4" w:space="0" w:color="auto"/>
                  </w:tcBorders>
                  <w:shd w:val="clear" w:color="auto" w:fill="auto"/>
                  <w:noWrap/>
                </w:tcPr>
                <w:p w14:paraId="7B496F94" w14:textId="3D3C3FEE" w:rsidR="00C65916" w:rsidRPr="0056015A" w:rsidRDefault="00C65916" w:rsidP="00C65916">
                  <w:pPr>
                    <w:rPr>
                      <w:rFonts w:asciiTheme="majorBidi" w:hAnsiTheme="majorBidi" w:cstheme="majorBidi"/>
                      <w:color w:val="000000"/>
                    </w:rPr>
                  </w:pPr>
                  <w:r w:rsidRPr="0056015A">
                    <w:rPr>
                      <w:rFonts w:asciiTheme="majorBidi" w:hAnsiTheme="majorBidi" w:cstheme="majorBidi"/>
                      <w:color w:val="000000"/>
                    </w:rPr>
                    <w:t xml:space="preserve">Purves, </w:t>
                  </w:r>
                  <w:proofErr w:type="spellStart"/>
                  <w:r w:rsidRPr="0056015A">
                    <w:rPr>
                      <w:rFonts w:asciiTheme="majorBidi" w:hAnsiTheme="majorBidi" w:cstheme="majorBidi"/>
                      <w:color w:val="000000"/>
                    </w:rPr>
                    <w:t>ch.</w:t>
                  </w:r>
                  <w:proofErr w:type="spellEnd"/>
                  <w:r w:rsidRPr="0056015A">
                    <w:rPr>
                      <w:rFonts w:asciiTheme="majorBidi" w:hAnsiTheme="majorBidi" w:cstheme="majorBidi"/>
                      <w:color w:val="000000"/>
                    </w:rPr>
                    <w:t xml:space="preserve"> 14</w:t>
                  </w:r>
                </w:p>
              </w:tc>
            </w:tr>
            <w:tr w:rsidR="00C65916" w:rsidRPr="0056015A" w14:paraId="5E948ADC" w14:textId="77777777" w:rsidTr="00C65916">
              <w:trPr>
                <w:trHeight w:val="300"/>
              </w:trPr>
              <w:tc>
                <w:tcPr>
                  <w:tcW w:w="487" w:type="dxa"/>
                  <w:vMerge/>
                  <w:tcBorders>
                    <w:top w:val="nil"/>
                    <w:left w:val="single" w:sz="4" w:space="0" w:color="auto"/>
                    <w:bottom w:val="single" w:sz="4" w:space="0" w:color="auto"/>
                    <w:right w:val="single" w:sz="4" w:space="0" w:color="auto"/>
                  </w:tcBorders>
                  <w:vAlign w:val="center"/>
                  <w:hideMark/>
                </w:tcPr>
                <w:p w14:paraId="01349F05" w14:textId="77777777" w:rsidR="00C65916" w:rsidRPr="0056015A" w:rsidRDefault="00C65916" w:rsidP="00C65916">
                  <w:pPr>
                    <w:rPr>
                      <w:rFonts w:asciiTheme="majorBidi" w:hAnsiTheme="majorBidi" w:cstheme="majorBidi"/>
                      <w:color w:val="000000"/>
                    </w:rPr>
                  </w:pPr>
                </w:p>
              </w:tc>
              <w:tc>
                <w:tcPr>
                  <w:tcW w:w="993" w:type="dxa"/>
                  <w:tcBorders>
                    <w:top w:val="nil"/>
                    <w:left w:val="nil"/>
                    <w:bottom w:val="single" w:sz="4" w:space="0" w:color="auto"/>
                    <w:right w:val="single" w:sz="4" w:space="0" w:color="auto"/>
                  </w:tcBorders>
                  <w:shd w:val="clear" w:color="auto" w:fill="auto"/>
                  <w:noWrap/>
                  <w:vAlign w:val="center"/>
                  <w:hideMark/>
                </w:tcPr>
                <w:p w14:paraId="5AC54534" w14:textId="77777777" w:rsidR="00C65916" w:rsidRPr="0056015A" w:rsidRDefault="00C65916" w:rsidP="00C65916">
                  <w:pPr>
                    <w:jc w:val="center"/>
                    <w:rPr>
                      <w:rFonts w:asciiTheme="majorBidi" w:hAnsiTheme="majorBidi" w:cstheme="majorBidi"/>
                      <w:color w:val="000000"/>
                    </w:rPr>
                  </w:pPr>
                  <w:r w:rsidRPr="0056015A">
                    <w:rPr>
                      <w:rFonts w:asciiTheme="majorBidi" w:hAnsiTheme="majorBidi" w:cstheme="majorBidi"/>
                      <w:color w:val="000000"/>
                    </w:rPr>
                    <w:t>8.2</w:t>
                  </w:r>
                </w:p>
              </w:tc>
              <w:tc>
                <w:tcPr>
                  <w:tcW w:w="3685" w:type="dxa"/>
                  <w:tcBorders>
                    <w:top w:val="nil"/>
                    <w:left w:val="nil"/>
                    <w:bottom w:val="single" w:sz="4" w:space="0" w:color="auto"/>
                    <w:right w:val="single" w:sz="4" w:space="0" w:color="auto"/>
                  </w:tcBorders>
                  <w:shd w:val="clear" w:color="auto" w:fill="auto"/>
                  <w:noWrap/>
                </w:tcPr>
                <w:p w14:paraId="5CFCB32F" w14:textId="4B6D54DE" w:rsidR="00C65916" w:rsidRPr="0056015A" w:rsidRDefault="00C65916" w:rsidP="00C65916">
                  <w:pPr>
                    <w:rPr>
                      <w:rFonts w:asciiTheme="majorBidi" w:hAnsiTheme="majorBidi" w:cstheme="majorBidi"/>
                      <w:color w:val="000000"/>
                    </w:rPr>
                  </w:pPr>
                  <w:r w:rsidRPr="0056015A">
                    <w:rPr>
                      <w:rFonts w:asciiTheme="majorBidi" w:hAnsiTheme="majorBidi" w:cstheme="majorBidi"/>
                      <w:color w:val="000000"/>
                    </w:rPr>
                    <w:t>Vestibular system</w:t>
                  </w:r>
                </w:p>
              </w:tc>
              <w:tc>
                <w:tcPr>
                  <w:tcW w:w="709" w:type="dxa"/>
                  <w:tcBorders>
                    <w:top w:val="single" w:sz="4" w:space="0" w:color="auto"/>
                    <w:left w:val="nil"/>
                    <w:bottom w:val="single" w:sz="4" w:space="0" w:color="auto"/>
                    <w:right w:val="single" w:sz="4" w:space="0" w:color="auto"/>
                  </w:tcBorders>
                </w:tcPr>
                <w:p w14:paraId="6572E877" w14:textId="05353EC2" w:rsidR="00C65916" w:rsidRPr="0056015A" w:rsidRDefault="00C65916" w:rsidP="00C65916">
                  <w:pPr>
                    <w:rPr>
                      <w:rFonts w:asciiTheme="majorBidi" w:hAnsiTheme="majorBidi" w:cstheme="majorBidi"/>
                      <w:color w:val="000000"/>
                    </w:rPr>
                  </w:pPr>
                  <w:r>
                    <w:rPr>
                      <w:rFonts w:asciiTheme="majorBidi" w:hAnsiTheme="majorBidi" w:cstheme="majorBidi"/>
                      <w:color w:val="000000"/>
                    </w:rPr>
                    <w:t>1, 3</w:t>
                  </w:r>
                </w:p>
              </w:tc>
              <w:tc>
                <w:tcPr>
                  <w:tcW w:w="992" w:type="dxa"/>
                  <w:tcBorders>
                    <w:top w:val="nil"/>
                    <w:left w:val="single" w:sz="4" w:space="0" w:color="auto"/>
                    <w:bottom w:val="single" w:sz="4" w:space="0" w:color="auto"/>
                    <w:right w:val="single" w:sz="4" w:space="0" w:color="auto"/>
                  </w:tcBorders>
                </w:tcPr>
                <w:p w14:paraId="319DCA17" w14:textId="1DFADAFE" w:rsidR="00C65916" w:rsidRPr="0056015A" w:rsidRDefault="00C65916" w:rsidP="00C65916">
                  <w:pPr>
                    <w:rPr>
                      <w:rFonts w:asciiTheme="majorBidi" w:hAnsiTheme="majorBidi" w:cstheme="majorBidi"/>
                      <w:color w:val="000000"/>
                    </w:rPr>
                  </w:pPr>
                  <w:proofErr w:type="spellStart"/>
                  <w:r>
                    <w:rPr>
                      <w:rFonts w:asciiTheme="majorBidi" w:hAnsiTheme="majorBidi" w:cstheme="majorBidi"/>
                      <w:color w:val="000000"/>
                    </w:rPr>
                    <w:t>Async</w:t>
                  </w:r>
                  <w:proofErr w:type="spellEnd"/>
                </w:p>
              </w:tc>
              <w:tc>
                <w:tcPr>
                  <w:tcW w:w="1276" w:type="dxa"/>
                  <w:tcBorders>
                    <w:top w:val="nil"/>
                    <w:left w:val="single" w:sz="4" w:space="0" w:color="auto"/>
                    <w:bottom w:val="single" w:sz="4" w:space="0" w:color="auto"/>
                    <w:right w:val="single" w:sz="4" w:space="0" w:color="auto"/>
                  </w:tcBorders>
                  <w:shd w:val="clear" w:color="auto" w:fill="auto"/>
                  <w:noWrap/>
                </w:tcPr>
                <w:p w14:paraId="616B5BC3" w14:textId="7F1A5E3A" w:rsidR="00C65916" w:rsidRPr="0056015A" w:rsidRDefault="00C65916" w:rsidP="00C65916">
                  <w:pPr>
                    <w:rPr>
                      <w:rFonts w:asciiTheme="majorBidi" w:hAnsiTheme="majorBidi" w:cstheme="majorBidi"/>
                      <w:color w:val="000000"/>
                    </w:rPr>
                  </w:pPr>
                  <w:r w:rsidRPr="0056015A">
                    <w:rPr>
                      <w:rFonts w:asciiTheme="majorBidi" w:hAnsiTheme="majorBidi" w:cstheme="majorBidi"/>
                      <w:color w:val="000000"/>
                    </w:rPr>
                    <w:t>Midterm</w:t>
                  </w:r>
                  <w:r>
                    <w:rPr>
                      <w:rFonts w:asciiTheme="majorBidi" w:hAnsiTheme="majorBidi" w:cstheme="majorBidi"/>
                      <w:color w:val="000000"/>
                    </w:rPr>
                    <w:t xml:space="preserve"> Final</w:t>
                  </w:r>
                </w:p>
              </w:tc>
              <w:tc>
                <w:tcPr>
                  <w:tcW w:w="1276" w:type="dxa"/>
                  <w:tcBorders>
                    <w:top w:val="nil"/>
                    <w:left w:val="nil"/>
                    <w:bottom w:val="single" w:sz="4" w:space="0" w:color="auto"/>
                    <w:right w:val="single" w:sz="4" w:space="0" w:color="auto"/>
                  </w:tcBorders>
                  <w:shd w:val="clear" w:color="auto" w:fill="auto"/>
                  <w:noWrap/>
                </w:tcPr>
                <w:p w14:paraId="6EAC2F03" w14:textId="11F5C13C" w:rsidR="00C65916" w:rsidRPr="0056015A" w:rsidRDefault="00C65916" w:rsidP="00C65916">
                  <w:pPr>
                    <w:rPr>
                      <w:rFonts w:asciiTheme="majorBidi" w:hAnsiTheme="majorBidi" w:cstheme="majorBidi"/>
                      <w:color w:val="000000"/>
                    </w:rPr>
                  </w:pPr>
                  <w:r w:rsidRPr="0056015A">
                    <w:rPr>
                      <w:rFonts w:asciiTheme="majorBidi" w:hAnsiTheme="majorBidi" w:cstheme="majorBidi"/>
                      <w:color w:val="000000"/>
                    </w:rPr>
                    <w:t xml:space="preserve">Purves, </w:t>
                  </w:r>
                  <w:proofErr w:type="spellStart"/>
                  <w:r w:rsidRPr="0056015A">
                    <w:rPr>
                      <w:rFonts w:asciiTheme="majorBidi" w:hAnsiTheme="majorBidi" w:cstheme="majorBidi"/>
                      <w:color w:val="000000"/>
                    </w:rPr>
                    <w:t>ch.</w:t>
                  </w:r>
                  <w:proofErr w:type="spellEnd"/>
                  <w:r w:rsidRPr="0056015A">
                    <w:rPr>
                      <w:rFonts w:asciiTheme="majorBidi" w:hAnsiTheme="majorBidi" w:cstheme="majorBidi"/>
                      <w:color w:val="000000"/>
                    </w:rPr>
                    <w:t xml:space="preserve"> 14</w:t>
                  </w:r>
                </w:p>
              </w:tc>
            </w:tr>
            <w:tr w:rsidR="00C65916" w:rsidRPr="0056015A" w14:paraId="28404942" w14:textId="77777777" w:rsidTr="005D5A9C">
              <w:trPr>
                <w:trHeight w:val="300"/>
              </w:trPr>
              <w:tc>
                <w:tcPr>
                  <w:tcW w:w="48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0977A3" w14:textId="77777777" w:rsidR="00C65916" w:rsidRPr="0056015A" w:rsidRDefault="00C65916" w:rsidP="00C65916">
                  <w:pPr>
                    <w:jc w:val="center"/>
                    <w:rPr>
                      <w:rFonts w:asciiTheme="majorBidi" w:hAnsiTheme="majorBidi" w:cstheme="majorBidi"/>
                      <w:color w:val="000000"/>
                    </w:rPr>
                  </w:pPr>
                  <w:r w:rsidRPr="0056015A">
                    <w:rPr>
                      <w:rFonts w:asciiTheme="majorBidi" w:hAnsiTheme="majorBidi" w:cstheme="majorBidi"/>
                      <w:color w:val="000000"/>
                    </w:rPr>
                    <w:t>9</w:t>
                  </w:r>
                </w:p>
              </w:tc>
              <w:tc>
                <w:tcPr>
                  <w:tcW w:w="993" w:type="dxa"/>
                  <w:tcBorders>
                    <w:top w:val="nil"/>
                    <w:left w:val="nil"/>
                    <w:bottom w:val="single" w:sz="4" w:space="0" w:color="auto"/>
                    <w:right w:val="single" w:sz="4" w:space="0" w:color="auto"/>
                  </w:tcBorders>
                  <w:shd w:val="clear" w:color="auto" w:fill="auto"/>
                  <w:noWrap/>
                  <w:vAlign w:val="center"/>
                  <w:hideMark/>
                </w:tcPr>
                <w:p w14:paraId="2F3F87F9" w14:textId="77777777" w:rsidR="00C65916" w:rsidRPr="0056015A" w:rsidRDefault="00C65916" w:rsidP="00C65916">
                  <w:pPr>
                    <w:jc w:val="center"/>
                    <w:rPr>
                      <w:rFonts w:asciiTheme="majorBidi" w:hAnsiTheme="majorBidi" w:cstheme="majorBidi"/>
                      <w:color w:val="000000"/>
                    </w:rPr>
                  </w:pPr>
                  <w:r w:rsidRPr="0056015A">
                    <w:rPr>
                      <w:rFonts w:asciiTheme="majorBidi" w:hAnsiTheme="majorBidi" w:cstheme="majorBidi"/>
                      <w:color w:val="000000"/>
                    </w:rPr>
                    <w:t>9.1</w:t>
                  </w:r>
                </w:p>
              </w:tc>
              <w:tc>
                <w:tcPr>
                  <w:tcW w:w="3685" w:type="dxa"/>
                  <w:tcBorders>
                    <w:top w:val="nil"/>
                    <w:left w:val="nil"/>
                    <w:bottom w:val="single" w:sz="4" w:space="0" w:color="auto"/>
                    <w:right w:val="single" w:sz="4" w:space="0" w:color="auto"/>
                  </w:tcBorders>
                  <w:shd w:val="clear" w:color="auto" w:fill="auto"/>
                  <w:noWrap/>
                </w:tcPr>
                <w:p w14:paraId="33503A8B" w14:textId="4D1F76F9" w:rsidR="00C65916" w:rsidRPr="0056015A" w:rsidRDefault="00C65916" w:rsidP="00C65916">
                  <w:pPr>
                    <w:rPr>
                      <w:rFonts w:asciiTheme="majorBidi" w:hAnsiTheme="majorBidi" w:cstheme="majorBidi"/>
                      <w:color w:val="000000"/>
                    </w:rPr>
                  </w:pPr>
                  <w:r>
                    <w:rPr>
                      <w:rFonts w:asciiTheme="majorBidi" w:hAnsiTheme="majorBidi" w:cstheme="majorBidi"/>
                      <w:color w:val="000000"/>
                    </w:rPr>
                    <w:t>Overview of sensory systems</w:t>
                  </w:r>
                </w:p>
              </w:tc>
              <w:tc>
                <w:tcPr>
                  <w:tcW w:w="709" w:type="dxa"/>
                  <w:tcBorders>
                    <w:top w:val="single" w:sz="4" w:space="0" w:color="auto"/>
                    <w:left w:val="nil"/>
                    <w:bottom w:val="single" w:sz="4" w:space="0" w:color="auto"/>
                    <w:right w:val="single" w:sz="4" w:space="0" w:color="auto"/>
                  </w:tcBorders>
                </w:tcPr>
                <w:p w14:paraId="27E2AD3B" w14:textId="6115F30A" w:rsidR="00C65916" w:rsidRPr="0056015A" w:rsidRDefault="00C65916" w:rsidP="00C65916">
                  <w:pPr>
                    <w:rPr>
                      <w:rFonts w:asciiTheme="majorBidi" w:hAnsiTheme="majorBidi" w:cstheme="majorBidi"/>
                      <w:color w:val="000000"/>
                    </w:rPr>
                  </w:pPr>
                </w:p>
              </w:tc>
              <w:tc>
                <w:tcPr>
                  <w:tcW w:w="992" w:type="dxa"/>
                  <w:tcBorders>
                    <w:top w:val="nil"/>
                    <w:left w:val="single" w:sz="4" w:space="0" w:color="auto"/>
                    <w:bottom w:val="single" w:sz="4" w:space="0" w:color="auto"/>
                    <w:right w:val="single" w:sz="4" w:space="0" w:color="auto"/>
                  </w:tcBorders>
                </w:tcPr>
                <w:p w14:paraId="7FAD3B1D" w14:textId="3BB00410" w:rsidR="00C65916" w:rsidRPr="0056015A" w:rsidRDefault="00C65916" w:rsidP="00C65916">
                  <w:pPr>
                    <w:rPr>
                      <w:rFonts w:asciiTheme="majorBidi" w:hAnsiTheme="majorBidi" w:cstheme="majorBidi"/>
                      <w:color w:val="000000"/>
                    </w:rPr>
                  </w:pPr>
                  <w:r>
                    <w:rPr>
                      <w:rFonts w:asciiTheme="majorBidi" w:hAnsiTheme="majorBidi" w:cstheme="majorBidi"/>
                      <w:color w:val="000000"/>
                    </w:rPr>
                    <w:t>Sync</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5F67D1" w14:textId="0D5E8F54" w:rsidR="00C65916" w:rsidRPr="0056015A" w:rsidRDefault="00C65916" w:rsidP="00C65916">
                  <w:pPr>
                    <w:rPr>
                      <w:rFonts w:asciiTheme="majorBidi" w:hAnsiTheme="majorBidi" w:cstheme="majorBidi"/>
                      <w:color w:val="000000"/>
                    </w:rPr>
                  </w:pPr>
                </w:p>
              </w:tc>
              <w:tc>
                <w:tcPr>
                  <w:tcW w:w="1276" w:type="dxa"/>
                  <w:tcBorders>
                    <w:top w:val="nil"/>
                    <w:left w:val="nil"/>
                    <w:bottom w:val="single" w:sz="4" w:space="0" w:color="auto"/>
                    <w:right w:val="single" w:sz="4" w:space="0" w:color="auto"/>
                  </w:tcBorders>
                  <w:shd w:val="clear" w:color="auto" w:fill="auto"/>
                  <w:noWrap/>
                </w:tcPr>
                <w:p w14:paraId="421E877B" w14:textId="42A271B1" w:rsidR="00C65916" w:rsidRPr="0056015A" w:rsidRDefault="00C65916" w:rsidP="00C65916">
                  <w:pPr>
                    <w:rPr>
                      <w:rFonts w:asciiTheme="majorBidi" w:hAnsiTheme="majorBidi" w:cstheme="majorBidi"/>
                      <w:color w:val="000000"/>
                    </w:rPr>
                  </w:pPr>
                </w:p>
              </w:tc>
            </w:tr>
            <w:tr w:rsidR="00C65916" w:rsidRPr="0056015A" w14:paraId="55631CF5" w14:textId="77777777" w:rsidTr="00C65916">
              <w:trPr>
                <w:trHeight w:val="300"/>
              </w:trPr>
              <w:tc>
                <w:tcPr>
                  <w:tcW w:w="487" w:type="dxa"/>
                  <w:vMerge/>
                  <w:tcBorders>
                    <w:top w:val="nil"/>
                    <w:left w:val="single" w:sz="4" w:space="0" w:color="auto"/>
                    <w:bottom w:val="single" w:sz="4" w:space="0" w:color="auto"/>
                    <w:right w:val="single" w:sz="4" w:space="0" w:color="auto"/>
                  </w:tcBorders>
                  <w:vAlign w:val="center"/>
                  <w:hideMark/>
                </w:tcPr>
                <w:p w14:paraId="45473F12" w14:textId="77777777" w:rsidR="00C65916" w:rsidRPr="0056015A" w:rsidRDefault="00C65916" w:rsidP="00035E44">
                  <w:pPr>
                    <w:rPr>
                      <w:rFonts w:asciiTheme="majorBidi" w:hAnsiTheme="majorBidi" w:cstheme="majorBidi"/>
                      <w:color w:val="000000"/>
                    </w:rPr>
                  </w:pPr>
                </w:p>
              </w:tc>
              <w:tc>
                <w:tcPr>
                  <w:tcW w:w="993" w:type="dxa"/>
                  <w:tcBorders>
                    <w:top w:val="nil"/>
                    <w:left w:val="nil"/>
                    <w:bottom w:val="single" w:sz="4" w:space="0" w:color="auto"/>
                    <w:right w:val="single" w:sz="4" w:space="0" w:color="auto"/>
                  </w:tcBorders>
                  <w:shd w:val="clear" w:color="auto" w:fill="auto"/>
                  <w:noWrap/>
                  <w:vAlign w:val="center"/>
                  <w:hideMark/>
                </w:tcPr>
                <w:p w14:paraId="594B6410" w14:textId="77777777" w:rsidR="00C65916" w:rsidRPr="0056015A" w:rsidRDefault="00C65916" w:rsidP="00035E44">
                  <w:pPr>
                    <w:jc w:val="center"/>
                    <w:rPr>
                      <w:rFonts w:asciiTheme="majorBidi" w:hAnsiTheme="majorBidi" w:cstheme="majorBidi"/>
                      <w:color w:val="000000"/>
                    </w:rPr>
                  </w:pPr>
                  <w:r w:rsidRPr="0056015A">
                    <w:rPr>
                      <w:rFonts w:asciiTheme="majorBidi" w:hAnsiTheme="majorBidi" w:cstheme="majorBidi"/>
                      <w:color w:val="000000"/>
                    </w:rPr>
                    <w:t>9.2</w:t>
                  </w:r>
                </w:p>
              </w:tc>
              <w:tc>
                <w:tcPr>
                  <w:tcW w:w="3685" w:type="dxa"/>
                  <w:tcBorders>
                    <w:top w:val="nil"/>
                    <w:left w:val="nil"/>
                    <w:bottom w:val="single" w:sz="4" w:space="0" w:color="auto"/>
                    <w:right w:val="single" w:sz="4" w:space="0" w:color="auto"/>
                  </w:tcBorders>
                  <w:shd w:val="clear" w:color="auto" w:fill="auto"/>
                  <w:noWrap/>
                </w:tcPr>
                <w:p w14:paraId="3C4AA170" w14:textId="1D334CA1" w:rsidR="00C65916" w:rsidRPr="0056015A" w:rsidRDefault="00C65916" w:rsidP="00035E44">
                  <w:pPr>
                    <w:rPr>
                      <w:rFonts w:asciiTheme="majorBidi" w:hAnsiTheme="majorBidi" w:cstheme="majorBidi"/>
                      <w:color w:val="000000"/>
                    </w:rPr>
                  </w:pPr>
                  <w:r>
                    <w:rPr>
                      <w:rFonts w:asciiTheme="majorBidi" w:hAnsiTheme="majorBidi" w:cstheme="majorBidi"/>
                      <w:color w:val="000000"/>
                    </w:rPr>
                    <w:t>Midterm exam</w:t>
                  </w:r>
                </w:p>
              </w:tc>
              <w:tc>
                <w:tcPr>
                  <w:tcW w:w="709" w:type="dxa"/>
                  <w:tcBorders>
                    <w:top w:val="single" w:sz="4" w:space="0" w:color="auto"/>
                    <w:left w:val="nil"/>
                    <w:bottom w:val="single" w:sz="4" w:space="0" w:color="auto"/>
                    <w:right w:val="single" w:sz="4" w:space="0" w:color="auto"/>
                  </w:tcBorders>
                </w:tcPr>
                <w:p w14:paraId="1620278C" w14:textId="481FC04A" w:rsidR="00C65916" w:rsidRPr="0056015A" w:rsidRDefault="00C65916" w:rsidP="00035E44">
                  <w:pPr>
                    <w:rPr>
                      <w:rFonts w:asciiTheme="majorBidi" w:hAnsiTheme="majorBidi" w:cstheme="majorBidi"/>
                      <w:color w:val="000000"/>
                    </w:rPr>
                  </w:pPr>
                </w:p>
              </w:tc>
              <w:tc>
                <w:tcPr>
                  <w:tcW w:w="992" w:type="dxa"/>
                  <w:tcBorders>
                    <w:top w:val="single" w:sz="4" w:space="0" w:color="auto"/>
                    <w:left w:val="single" w:sz="4" w:space="0" w:color="auto"/>
                    <w:bottom w:val="single" w:sz="4" w:space="0" w:color="auto"/>
                    <w:right w:val="single" w:sz="4" w:space="0" w:color="auto"/>
                  </w:tcBorders>
                </w:tcPr>
                <w:p w14:paraId="2D829F1D" w14:textId="77777777" w:rsidR="00C65916" w:rsidRPr="0056015A" w:rsidRDefault="00C65916" w:rsidP="00035E44">
                  <w:pPr>
                    <w:rPr>
                      <w:rFonts w:asciiTheme="majorBidi" w:hAnsiTheme="majorBidi" w:cstheme="majorBidi"/>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D76165" w14:textId="33C1D12E" w:rsidR="00C65916" w:rsidRPr="0056015A" w:rsidRDefault="00C65916" w:rsidP="00035E44">
                  <w:pPr>
                    <w:rPr>
                      <w:rFonts w:asciiTheme="majorBidi" w:hAnsiTheme="majorBidi" w:cstheme="majorBidi"/>
                      <w:color w:val="000000"/>
                    </w:rPr>
                  </w:pPr>
                </w:p>
              </w:tc>
              <w:tc>
                <w:tcPr>
                  <w:tcW w:w="1276" w:type="dxa"/>
                  <w:tcBorders>
                    <w:top w:val="nil"/>
                    <w:left w:val="nil"/>
                    <w:bottom w:val="single" w:sz="4" w:space="0" w:color="auto"/>
                    <w:right w:val="single" w:sz="4" w:space="0" w:color="auto"/>
                  </w:tcBorders>
                  <w:shd w:val="clear" w:color="auto" w:fill="auto"/>
                  <w:noWrap/>
                </w:tcPr>
                <w:p w14:paraId="67C03FF9" w14:textId="4DFBC710" w:rsidR="00C65916" w:rsidRPr="0056015A" w:rsidRDefault="00C65916" w:rsidP="00035E44">
                  <w:pPr>
                    <w:rPr>
                      <w:rFonts w:asciiTheme="majorBidi" w:hAnsiTheme="majorBidi" w:cstheme="majorBidi"/>
                      <w:color w:val="000000"/>
                    </w:rPr>
                  </w:pPr>
                </w:p>
              </w:tc>
            </w:tr>
            <w:tr w:rsidR="00C65916" w:rsidRPr="0056015A" w14:paraId="56EB77AA" w14:textId="77777777" w:rsidTr="00FE769D">
              <w:trPr>
                <w:trHeight w:val="300"/>
              </w:trPr>
              <w:tc>
                <w:tcPr>
                  <w:tcW w:w="48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BEF392" w14:textId="77777777" w:rsidR="00C65916" w:rsidRPr="0056015A" w:rsidRDefault="00C65916" w:rsidP="00C65916">
                  <w:pPr>
                    <w:rPr>
                      <w:rFonts w:asciiTheme="majorBidi" w:hAnsiTheme="majorBidi" w:cstheme="majorBidi"/>
                      <w:color w:val="000000"/>
                    </w:rPr>
                  </w:pPr>
                </w:p>
                <w:p w14:paraId="1292E3C3" w14:textId="77777777" w:rsidR="00C65916" w:rsidRPr="0056015A" w:rsidRDefault="00C65916" w:rsidP="00C65916">
                  <w:pPr>
                    <w:jc w:val="center"/>
                    <w:rPr>
                      <w:rFonts w:asciiTheme="majorBidi" w:hAnsiTheme="majorBidi" w:cstheme="majorBidi"/>
                      <w:color w:val="000000"/>
                    </w:rPr>
                  </w:pPr>
                  <w:r w:rsidRPr="0056015A">
                    <w:rPr>
                      <w:rFonts w:asciiTheme="majorBidi" w:hAnsiTheme="majorBidi" w:cstheme="majorBidi"/>
                      <w:color w:val="000000"/>
                    </w:rPr>
                    <w:t>10</w:t>
                  </w:r>
                </w:p>
              </w:tc>
              <w:tc>
                <w:tcPr>
                  <w:tcW w:w="993" w:type="dxa"/>
                  <w:tcBorders>
                    <w:top w:val="nil"/>
                    <w:left w:val="nil"/>
                    <w:bottom w:val="single" w:sz="4" w:space="0" w:color="auto"/>
                    <w:right w:val="single" w:sz="4" w:space="0" w:color="auto"/>
                  </w:tcBorders>
                  <w:shd w:val="clear" w:color="auto" w:fill="auto"/>
                  <w:noWrap/>
                  <w:vAlign w:val="center"/>
                  <w:hideMark/>
                </w:tcPr>
                <w:p w14:paraId="28385A67" w14:textId="77777777" w:rsidR="00C65916" w:rsidRPr="0056015A" w:rsidRDefault="00C65916" w:rsidP="00C65916">
                  <w:pPr>
                    <w:jc w:val="center"/>
                    <w:rPr>
                      <w:rFonts w:asciiTheme="majorBidi" w:hAnsiTheme="majorBidi" w:cstheme="majorBidi"/>
                      <w:color w:val="000000"/>
                    </w:rPr>
                  </w:pPr>
                  <w:r w:rsidRPr="0056015A">
                    <w:rPr>
                      <w:rFonts w:asciiTheme="majorBidi" w:hAnsiTheme="majorBidi" w:cstheme="majorBidi"/>
                      <w:color w:val="000000"/>
                    </w:rPr>
                    <w:t>10.1</w:t>
                  </w:r>
                </w:p>
              </w:tc>
              <w:tc>
                <w:tcPr>
                  <w:tcW w:w="3685" w:type="dxa"/>
                  <w:tcBorders>
                    <w:top w:val="nil"/>
                    <w:left w:val="nil"/>
                    <w:bottom w:val="single" w:sz="4" w:space="0" w:color="auto"/>
                    <w:right w:val="single" w:sz="4" w:space="0" w:color="auto"/>
                  </w:tcBorders>
                  <w:shd w:val="clear" w:color="auto" w:fill="auto"/>
                  <w:noWrap/>
                </w:tcPr>
                <w:p w14:paraId="14F0DB7E" w14:textId="1F31B1F7" w:rsidR="00C65916" w:rsidRPr="0056015A" w:rsidRDefault="00C65916" w:rsidP="00C65916">
                  <w:pPr>
                    <w:rPr>
                      <w:rFonts w:asciiTheme="majorBidi" w:hAnsiTheme="majorBidi" w:cstheme="majorBidi"/>
                      <w:color w:val="000000"/>
                    </w:rPr>
                  </w:pPr>
                  <w:r w:rsidRPr="0056015A">
                    <w:rPr>
                      <w:rFonts w:asciiTheme="majorBidi" w:hAnsiTheme="majorBidi" w:cstheme="majorBidi"/>
                      <w:color w:val="000000"/>
                    </w:rPr>
                    <w:t>Lower motor neuron circuits</w:t>
                  </w:r>
                </w:p>
              </w:tc>
              <w:tc>
                <w:tcPr>
                  <w:tcW w:w="709" w:type="dxa"/>
                  <w:tcBorders>
                    <w:top w:val="single" w:sz="4" w:space="0" w:color="auto"/>
                    <w:left w:val="nil"/>
                    <w:bottom w:val="single" w:sz="4" w:space="0" w:color="auto"/>
                    <w:right w:val="single" w:sz="4" w:space="0" w:color="auto"/>
                  </w:tcBorders>
                </w:tcPr>
                <w:p w14:paraId="77211B7B" w14:textId="14AE371E" w:rsidR="00C65916" w:rsidRPr="0056015A" w:rsidRDefault="00C65916" w:rsidP="00C65916">
                  <w:pPr>
                    <w:rPr>
                      <w:rFonts w:asciiTheme="majorBidi" w:hAnsiTheme="majorBidi" w:cstheme="majorBidi"/>
                      <w:color w:val="000000"/>
                    </w:rPr>
                  </w:pPr>
                  <w:r>
                    <w:rPr>
                      <w:rFonts w:asciiTheme="majorBidi" w:hAnsiTheme="majorBidi" w:cstheme="majorBidi"/>
                      <w:color w:val="000000"/>
                    </w:rPr>
                    <w:t>1, 2</w:t>
                  </w:r>
                </w:p>
              </w:tc>
              <w:tc>
                <w:tcPr>
                  <w:tcW w:w="992" w:type="dxa"/>
                  <w:tcBorders>
                    <w:top w:val="nil"/>
                    <w:left w:val="single" w:sz="4" w:space="0" w:color="auto"/>
                    <w:bottom w:val="single" w:sz="4" w:space="0" w:color="auto"/>
                    <w:right w:val="single" w:sz="4" w:space="0" w:color="auto"/>
                  </w:tcBorders>
                </w:tcPr>
                <w:p w14:paraId="479EADBB" w14:textId="2A11B41D" w:rsidR="00C65916" w:rsidRPr="0056015A" w:rsidRDefault="00C65916" w:rsidP="00C65916">
                  <w:pPr>
                    <w:rPr>
                      <w:rFonts w:asciiTheme="majorBidi" w:hAnsiTheme="majorBidi" w:cstheme="majorBidi"/>
                      <w:color w:val="000000"/>
                    </w:rPr>
                  </w:pPr>
                  <w:r>
                    <w:rPr>
                      <w:rFonts w:asciiTheme="majorBidi" w:hAnsiTheme="majorBidi" w:cstheme="majorBidi"/>
                      <w:color w:val="000000"/>
                    </w:rPr>
                    <w:t>Sync</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CA2AA" w14:textId="071EE75E" w:rsidR="00C65916" w:rsidRPr="0056015A" w:rsidRDefault="00C65916" w:rsidP="00C65916">
                  <w:pPr>
                    <w:rPr>
                      <w:rFonts w:asciiTheme="majorBidi" w:hAnsiTheme="majorBidi" w:cstheme="majorBidi"/>
                      <w:color w:val="000000"/>
                    </w:rPr>
                  </w:pPr>
                  <w:r w:rsidRPr="0056015A">
                    <w:rPr>
                      <w:rFonts w:asciiTheme="majorBidi" w:hAnsiTheme="majorBidi" w:cstheme="majorBidi"/>
                      <w:color w:val="000000"/>
                    </w:rPr>
                    <w:t> Final</w:t>
                  </w:r>
                </w:p>
              </w:tc>
              <w:tc>
                <w:tcPr>
                  <w:tcW w:w="1276" w:type="dxa"/>
                  <w:tcBorders>
                    <w:top w:val="nil"/>
                    <w:left w:val="nil"/>
                    <w:bottom w:val="single" w:sz="4" w:space="0" w:color="auto"/>
                    <w:right w:val="single" w:sz="4" w:space="0" w:color="auto"/>
                  </w:tcBorders>
                  <w:shd w:val="clear" w:color="auto" w:fill="auto"/>
                  <w:noWrap/>
                  <w:hideMark/>
                </w:tcPr>
                <w:p w14:paraId="4DB9407A" w14:textId="17756774" w:rsidR="00C65916" w:rsidRPr="0056015A" w:rsidRDefault="00C65916" w:rsidP="00C65916">
                  <w:pPr>
                    <w:rPr>
                      <w:rFonts w:asciiTheme="majorBidi" w:hAnsiTheme="majorBidi" w:cstheme="majorBidi"/>
                      <w:color w:val="000000"/>
                    </w:rPr>
                  </w:pPr>
                  <w:r w:rsidRPr="0056015A">
                    <w:rPr>
                      <w:rFonts w:asciiTheme="majorBidi" w:hAnsiTheme="majorBidi" w:cstheme="majorBidi"/>
                      <w:color w:val="000000"/>
                    </w:rPr>
                    <w:t xml:space="preserve">Purves, </w:t>
                  </w:r>
                  <w:proofErr w:type="spellStart"/>
                  <w:r w:rsidRPr="0056015A">
                    <w:rPr>
                      <w:rFonts w:asciiTheme="majorBidi" w:hAnsiTheme="majorBidi" w:cstheme="majorBidi"/>
                      <w:color w:val="000000"/>
                    </w:rPr>
                    <w:t>ch.</w:t>
                  </w:r>
                  <w:proofErr w:type="spellEnd"/>
                  <w:r w:rsidRPr="0056015A">
                    <w:rPr>
                      <w:rFonts w:asciiTheme="majorBidi" w:hAnsiTheme="majorBidi" w:cstheme="majorBidi"/>
                      <w:color w:val="000000"/>
                    </w:rPr>
                    <w:t xml:space="preserve"> 16</w:t>
                  </w:r>
                </w:p>
              </w:tc>
            </w:tr>
            <w:tr w:rsidR="00C65916" w:rsidRPr="0056015A" w14:paraId="15FDEECE" w14:textId="77777777" w:rsidTr="00C65916">
              <w:trPr>
                <w:trHeight w:val="300"/>
              </w:trPr>
              <w:tc>
                <w:tcPr>
                  <w:tcW w:w="487" w:type="dxa"/>
                  <w:vMerge/>
                  <w:tcBorders>
                    <w:top w:val="nil"/>
                    <w:left w:val="single" w:sz="4" w:space="0" w:color="auto"/>
                    <w:bottom w:val="single" w:sz="4" w:space="0" w:color="auto"/>
                    <w:right w:val="single" w:sz="4" w:space="0" w:color="auto"/>
                  </w:tcBorders>
                  <w:vAlign w:val="center"/>
                  <w:hideMark/>
                </w:tcPr>
                <w:p w14:paraId="225A8B74" w14:textId="77777777" w:rsidR="00C65916" w:rsidRPr="0056015A" w:rsidRDefault="00C65916" w:rsidP="00C65916">
                  <w:pPr>
                    <w:rPr>
                      <w:rFonts w:asciiTheme="majorBidi" w:hAnsiTheme="majorBidi" w:cstheme="majorBidi"/>
                      <w:color w:val="000000"/>
                    </w:rPr>
                  </w:pPr>
                </w:p>
              </w:tc>
              <w:tc>
                <w:tcPr>
                  <w:tcW w:w="993" w:type="dxa"/>
                  <w:tcBorders>
                    <w:top w:val="nil"/>
                    <w:left w:val="nil"/>
                    <w:bottom w:val="single" w:sz="4" w:space="0" w:color="auto"/>
                    <w:right w:val="single" w:sz="4" w:space="0" w:color="auto"/>
                  </w:tcBorders>
                  <w:shd w:val="clear" w:color="auto" w:fill="auto"/>
                  <w:noWrap/>
                  <w:vAlign w:val="center"/>
                  <w:hideMark/>
                </w:tcPr>
                <w:p w14:paraId="06A49AB0" w14:textId="77777777" w:rsidR="00C65916" w:rsidRPr="0056015A" w:rsidRDefault="00C65916" w:rsidP="00C65916">
                  <w:pPr>
                    <w:jc w:val="center"/>
                    <w:rPr>
                      <w:rFonts w:asciiTheme="majorBidi" w:hAnsiTheme="majorBidi" w:cstheme="majorBidi"/>
                      <w:color w:val="000000"/>
                    </w:rPr>
                  </w:pPr>
                  <w:r w:rsidRPr="0056015A">
                    <w:rPr>
                      <w:rFonts w:asciiTheme="majorBidi" w:hAnsiTheme="majorBidi" w:cstheme="majorBidi"/>
                      <w:color w:val="000000"/>
                    </w:rPr>
                    <w:t>10.2</w:t>
                  </w:r>
                </w:p>
              </w:tc>
              <w:tc>
                <w:tcPr>
                  <w:tcW w:w="3685" w:type="dxa"/>
                  <w:tcBorders>
                    <w:top w:val="nil"/>
                    <w:left w:val="nil"/>
                    <w:bottom w:val="single" w:sz="4" w:space="0" w:color="auto"/>
                    <w:right w:val="single" w:sz="4" w:space="0" w:color="auto"/>
                  </w:tcBorders>
                  <w:shd w:val="clear" w:color="auto" w:fill="auto"/>
                  <w:noWrap/>
                </w:tcPr>
                <w:p w14:paraId="73CF1898" w14:textId="0E0E9C91" w:rsidR="00C65916" w:rsidRPr="0056015A" w:rsidRDefault="00C65916" w:rsidP="00C65916">
                  <w:pPr>
                    <w:rPr>
                      <w:rFonts w:asciiTheme="majorBidi" w:hAnsiTheme="majorBidi" w:cstheme="majorBidi"/>
                      <w:color w:val="000000"/>
                    </w:rPr>
                  </w:pPr>
                  <w:r w:rsidRPr="0056015A">
                    <w:rPr>
                      <w:rFonts w:asciiTheme="majorBidi" w:hAnsiTheme="majorBidi" w:cstheme="majorBidi"/>
                      <w:color w:val="000000"/>
                    </w:rPr>
                    <w:t>Upper motor neuron circuits</w:t>
                  </w:r>
                </w:p>
              </w:tc>
              <w:tc>
                <w:tcPr>
                  <w:tcW w:w="709" w:type="dxa"/>
                  <w:tcBorders>
                    <w:top w:val="single" w:sz="4" w:space="0" w:color="auto"/>
                    <w:left w:val="nil"/>
                    <w:bottom w:val="single" w:sz="4" w:space="0" w:color="auto"/>
                    <w:right w:val="single" w:sz="4" w:space="0" w:color="auto"/>
                  </w:tcBorders>
                </w:tcPr>
                <w:p w14:paraId="6AEF6412" w14:textId="1C1D9517" w:rsidR="00C65916" w:rsidRPr="0056015A" w:rsidRDefault="00C65916" w:rsidP="00C65916">
                  <w:pPr>
                    <w:rPr>
                      <w:rFonts w:asciiTheme="majorBidi" w:hAnsiTheme="majorBidi" w:cstheme="majorBidi"/>
                      <w:color w:val="000000"/>
                    </w:rPr>
                  </w:pPr>
                  <w:r>
                    <w:rPr>
                      <w:rFonts w:asciiTheme="majorBidi" w:hAnsiTheme="majorBidi" w:cstheme="majorBidi"/>
                      <w:color w:val="000000"/>
                    </w:rPr>
                    <w:t>1, 2</w:t>
                  </w:r>
                </w:p>
              </w:tc>
              <w:tc>
                <w:tcPr>
                  <w:tcW w:w="992" w:type="dxa"/>
                  <w:tcBorders>
                    <w:top w:val="nil"/>
                    <w:left w:val="single" w:sz="4" w:space="0" w:color="auto"/>
                    <w:bottom w:val="single" w:sz="4" w:space="0" w:color="auto"/>
                    <w:right w:val="single" w:sz="4" w:space="0" w:color="auto"/>
                  </w:tcBorders>
                </w:tcPr>
                <w:p w14:paraId="7EDC708E" w14:textId="04378080" w:rsidR="00C65916" w:rsidRDefault="00C65916" w:rsidP="00C65916">
                  <w:pPr>
                    <w:rPr>
                      <w:rFonts w:asciiTheme="majorBidi" w:hAnsiTheme="majorBidi" w:cstheme="majorBidi"/>
                      <w:color w:val="000000"/>
                    </w:rPr>
                  </w:pPr>
                  <w:proofErr w:type="spellStart"/>
                  <w:r>
                    <w:rPr>
                      <w:rFonts w:asciiTheme="majorBidi" w:hAnsiTheme="majorBidi" w:cstheme="majorBidi"/>
                      <w:color w:val="000000"/>
                    </w:rPr>
                    <w:t>Async</w:t>
                  </w:r>
                  <w:proofErr w:type="spellEnd"/>
                </w:p>
              </w:tc>
              <w:tc>
                <w:tcPr>
                  <w:tcW w:w="1276" w:type="dxa"/>
                  <w:tcBorders>
                    <w:top w:val="nil"/>
                    <w:left w:val="single" w:sz="4" w:space="0" w:color="auto"/>
                    <w:bottom w:val="single" w:sz="4" w:space="0" w:color="auto"/>
                    <w:right w:val="single" w:sz="4" w:space="0" w:color="auto"/>
                  </w:tcBorders>
                  <w:shd w:val="clear" w:color="auto" w:fill="auto"/>
                  <w:noWrap/>
                </w:tcPr>
                <w:p w14:paraId="0F2EA25B" w14:textId="2D7BBBB2" w:rsidR="00C65916" w:rsidRPr="0056015A" w:rsidRDefault="00C65916" w:rsidP="00C65916">
                  <w:pPr>
                    <w:rPr>
                      <w:rFonts w:asciiTheme="majorBidi" w:hAnsiTheme="majorBidi" w:cstheme="majorBidi"/>
                      <w:color w:val="000000"/>
                    </w:rPr>
                  </w:pPr>
                  <w:r>
                    <w:rPr>
                      <w:rFonts w:asciiTheme="majorBidi" w:hAnsiTheme="majorBidi" w:cstheme="majorBidi"/>
                      <w:color w:val="000000"/>
                    </w:rPr>
                    <w:t>Quiz</w:t>
                  </w:r>
                  <w:r>
                    <w:rPr>
                      <w:rFonts w:asciiTheme="majorBidi" w:hAnsiTheme="majorBidi" w:cstheme="majorBidi"/>
                      <w:color w:val="000000"/>
                    </w:rPr>
                    <w:br/>
                    <w:t>Final</w:t>
                  </w:r>
                </w:p>
              </w:tc>
              <w:tc>
                <w:tcPr>
                  <w:tcW w:w="1276" w:type="dxa"/>
                  <w:tcBorders>
                    <w:top w:val="nil"/>
                    <w:left w:val="nil"/>
                    <w:bottom w:val="single" w:sz="4" w:space="0" w:color="auto"/>
                    <w:right w:val="single" w:sz="4" w:space="0" w:color="auto"/>
                  </w:tcBorders>
                  <w:shd w:val="clear" w:color="auto" w:fill="auto"/>
                  <w:noWrap/>
                </w:tcPr>
                <w:p w14:paraId="0B173FF9" w14:textId="295C0A52" w:rsidR="00C65916" w:rsidRPr="0056015A" w:rsidRDefault="00C65916" w:rsidP="00C65916">
                  <w:pPr>
                    <w:rPr>
                      <w:rFonts w:asciiTheme="majorBidi" w:hAnsiTheme="majorBidi" w:cstheme="majorBidi"/>
                      <w:color w:val="000000"/>
                    </w:rPr>
                  </w:pPr>
                  <w:r w:rsidRPr="0056015A">
                    <w:rPr>
                      <w:rFonts w:asciiTheme="majorBidi" w:hAnsiTheme="majorBidi" w:cstheme="majorBidi"/>
                      <w:color w:val="000000"/>
                    </w:rPr>
                    <w:t xml:space="preserve">Purves, </w:t>
                  </w:r>
                  <w:proofErr w:type="spellStart"/>
                  <w:r w:rsidRPr="0056015A">
                    <w:rPr>
                      <w:rFonts w:asciiTheme="majorBidi" w:hAnsiTheme="majorBidi" w:cstheme="majorBidi"/>
                      <w:color w:val="000000"/>
                    </w:rPr>
                    <w:t>ch.</w:t>
                  </w:r>
                  <w:proofErr w:type="spellEnd"/>
                  <w:r w:rsidRPr="0056015A">
                    <w:rPr>
                      <w:rFonts w:asciiTheme="majorBidi" w:hAnsiTheme="majorBidi" w:cstheme="majorBidi"/>
                      <w:color w:val="000000"/>
                    </w:rPr>
                    <w:t xml:space="preserve"> 17</w:t>
                  </w:r>
                </w:p>
              </w:tc>
            </w:tr>
            <w:tr w:rsidR="00C65916" w:rsidRPr="0056015A" w14:paraId="044FDE99" w14:textId="77777777" w:rsidTr="00FE769D">
              <w:trPr>
                <w:trHeight w:val="300"/>
              </w:trPr>
              <w:tc>
                <w:tcPr>
                  <w:tcW w:w="48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A7F7EC" w14:textId="77777777" w:rsidR="00C65916" w:rsidRPr="0056015A" w:rsidRDefault="00C65916" w:rsidP="00C65916">
                  <w:pPr>
                    <w:jc w:val="center"/>
                    <w:rPr>
                      <w:rFonts w:asciiTheme="majorBidi" w:hAnsiTheme="majorBidi" w:cstheme="majorBidi"/>
                      <w:color w:val="000000"/>
                    </w:rPr>
                  </w:pPr>
                  <w:r w:rsidRPr="0056015A">
                    <w:rPr>
                      <w:rFonts w:asciiTheme="majorBidi" w:hAnsiTheme="majorBidi" w:cstheme="majorBidi"/>
                      <w:color w:val="000000"/>
                    </w:rPr>
                    <w:t>11</w:t>
                  </w:r>
                </w:p>
              </w:tc>
              <w:tc>
                <w:tcPr>
                  <w:tcW w:w="993" w:type="dxa"/>
                  <w:tcBorders>
                    <w:top w:val="nil"/>
                    <w:left w:val="nil"/>
                    <w:bottom w:val="single" w:sz="4" w:space="0" w:color="auto"/>
                    <w:right w:val="single" w:sz="4" w:space="0" w:color="auto"/>
                  </w:tcBorders>
                  <w:shd w:val="clear" w:color="auto" w:fill="auto"/>
                  <w:noWrap/>
                  <w:vAlign w:val="center"/>
                  <w:hideMark/>
                </w:tcPr>
                <w:p w14:paraId="02DF0CBA" w14:textId="77777777" w:rsidR="00C65916" w:rsidRPr="0056015A" w:rsidRDefault="00C65916" w:rsidP="00C65916">
                  <w:pPr>
                    <w:jc w:val="center"/>
                    <w:rPr>
                      <w:rFonts w:asciiTheme="majorBidi" w:hAnsiTheme="majorBidi" w:cstheme="majorBidi"/>
                      <w:color w:val="000000"/>
                    </w:rPr>
                  </w:pPr>
                  <w:r w:rsidRPr="0056015A">
                    <w:rPr>
                      <w:rFonts w:asciiTheme="majorBidi" w:hAnsiTheme="majorBidi" w:cstheme="majorBidi"/>
                      <w:color w:val="000000"/>
                    </w:rPr>
                    <w:t>11.1</w:t>
                  </w:r>
                </w:p>
              </w:tc>
              <w:tc>
                <w:tcPr>
                  <w:tcW w:w="3685" w:type="dxa"/>
                  <w:tcBorders>
                    <w:top w:val="nil"/>
                    <w:left w:val="nil"/>
                    <w:bottom w:val="single" w:sz="4" w:space="0" w:color="auto"/>
                    <w:right w:val="single" w:sz="4" w:space="0" w:color="auto"/>
                  </w:tcBorders>
                  <w:shd w:val="clear" w:color="auto" w:fill="auto"/>
                  <w:noWrap/>
                </w:tcPr>
                <w:p w14:paraId="41F7F5F1" w14:textId="4B04AE53" w:rsidR="00C65916" w:rsidRPr="0056015A" w:rsidRDefault="00C65916" w:rsidP="00C65916">
                  <w:pPr>
                    <w:rPr>
                      <w:rFonts w:asciiTheme="majorBidi" w:hAnsiTheme="majorBidi" w:cstheme="majorBidi"/>
                      <w:color w:val="000000"/>
                    </w:rPr>
                  </w:pPr>
                  <w:r w:rsidRPr="0056015A">
                    <w:rPr>
                      <w:rFonts w:asciiTheme="majorBidi" w:hAnsiTheme="majorBidi" w:cstheme="majorBidi"/>
                      <w:color w:val="000000"/>
                    </w:rPr>
                    <w:t>Lower motor neuron circuits</w:t>
                  </w:r>
                </w:p>
              </w:tc>
              <w:tc>
                <w:tcPr>
                  <w:tcW w:w="709" w:type="dxa"/>
                  <w:tcBorders>
                    <w:top w:val="single" w:sz="4" w:space="0" w:color="auto"/>
                    <w:left w:val="nil"/>
                    <w:bottom w:val="single" w:sz="4" w:space="0" w:color="auto"/>
                    <w:right w:val="single" w:sz="4" w:space="0" w:color="auto"/>
                  </w:tcBorders>
                </w:tcPr>
                <w:p w14:paraId="60A2E522" w14:textId="6A13D2F0" w:rsidR="00C65916" w:rsidRPr="0056015A" w:rsidRDefault="00C65916" w:rsidP="00C65916">
                  <w:pPr>
                    <w:rPr>
                      <w:rFonts w:asciiTheme="majorBidi" w:hAnsiTheme="majorBidi" w:cstheme="majorBidi"/>
                      <w:color w:val="000000"/>
                    </w:rPr>
                  </w:pPr>
                  <w:r>
                    <w:rPr>
                      <w:rFonts w:asciiTheme="majorBidi" w:hAnsiTheme="majorBidi" w:cstheme="majorBidi"/>
                      <w:color w:val="000000"/>
                    </w:rPr>
                    <w:t>1, 2</w:t>
                  </w:r>
                </w:p>
              </w:tc>
              <w:tc>
                <w:tcPr>
                  <w:tcW w:w="992" w:type="dxa"/>
                  <w:tcBorders>
                    <w:top w:val="nil"/>
                    <w:left w:val="single" w:sz="4" w:space="0" w:color="auto"/>
                    <w:bottom w:val="single" w:sz="4" w:space="0" w:color="auto"/>
                    <w:right w:val="single" w:sz="4" w:space="0" w:color="auto"/>
                  </w:tcBorders>
                </w:tcPr>
                <w:p w14:paraId="75C4BF5F" w14:textId="6049584F" w:rsidR="00C65916" w:rsidRPr="0056015A" w:rsidRDefault="00C65916" w:rsidP="00C65916">
                  <w:pPr>
                    <w:rPr>
                      <w:rFonts w:asciiTheme="majorBidi" w:hAnsiTheme="majorBidi" w:cstheme="majorBidi"/>
                      <w:color w:val="000000"/>
                    </w:rPr>
                  </w:pPr>
                  <w:r>
                    <w:rPr>
                      <w:rFonts w:asciiTheme="majorBidi" w:hAnsiTheme="majorBidi" w:cstheme="majorBidi"/>
                      <w:color w:val="000000"/>
                    </w:rPr>
                    <w:t>Sync</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DD4CC3" w14:textId="69D6F012" w:rsidR="00C65916" w:rsidRPr="0056015A" w:rsidRDefault="00C65916" w:rsidP="00C65916">
                  <w:pPr>
                    <w:rPr>
                      <w:rFonts w:asciiTheme="majorBidi" w:hAnsiTheme="majorBidi" w:cstheme="majorBidi"/>
                      <w:color w:val="000000"/>
                    </w:rPr>
                  </w:pPr>
                  <w:r w:rsidRPr="0056015A">
                    <w:rPr>
                      <w:rFonts w:asciiTheme="majorBidi" w:hAnsiTheme="majorBidi" w:cstheme="majorBidi"/>
                      <w:color w:val="000000"/>
                    </w:rPr>
                    <w:t> Final</w:t>
                  </w:r>
                </w:p>
              </w:tc>
              <w:tc>
                <w:tcPr>
                  <w:tcW w:w="1276" w:type="dxa"/>
                  <w:tcBorders>
                    <w:top w:val="nil"/>
                    <w:left w:val="nil"/>
                    <w:bottom w:val="single" w:sz="4" w:space="0" w:color="auto"/>
                    <w:right w:val="single" w:sz="4" w:space="0" w:color="auto"/>
                  </w:tcBorders>
                  <w:shd w:val="clear" w:color="auto" w:fill="auto"/>
                  <w:noWrap/>
                </w:tcPr>
                <w:p w14:paraId="7ED674E8" w14:textId="75A870AE" w:rsidR="00C65916" w:rsidRPr="0056015A" w:rsidRDefault="00C65916" w:rsidP="00C65916">
                  <w:pPr>
                    <w:rPr>
                      <w:rFonts w:asciiTheme="majorBidi" w:hAnsiTheme="majorBidi" w:cstheme="majorBidi"/>
                      <w:color w:val="000000"/>
                    </w:rPr>
                  </w:pPr>
                  <w:r w:rsidRPr="0056015A">
                    <w:rPr>
                      <w:rFonts w:asciiTheme="majorBidi" w:hAnsiTheme="majorBidi" w:cstheme="majorBidi"/>
                      <w:color w:val="000000"/>
                    </w:rPr>
                    <w:t xml:space="preserve">Purves, </w:t>
                  </w:r>
                  <w:proofErr w:type="spellStart"/>
                  <w:r w:rsidRPr="0056015A">
                    <w:rPr>
                      <w:rFonts w:asciiTheme="majorBidi" w:hAnsiTheme="majorBidi" w:cstheme="majorBidi"/>
                      <w:color w:val="000000"/>
                    </w:rPr>
                    <w:t>ch.</w:t>
                  </w:r>
                  <w:proofErr w:type="spellEnd"/>
                  <w:r w:rsidRPr="0056015A">
                    <w:rPr>
                      <w:rFonts w:asciiTheme="majorBidi" w:hAnsiTheme="majorBidi" w:cstheme="majorBidi"/>
                      <w:color w:val="000000"/>
                    </w:rPr>
                    <w:t xml:space="preserve"> 16</w:t>
                  </w:r>
                </w:p>
              </w:tc>
            </w:tr>
            <w:tr w:rsidR="00C65916" w:rsidRPr="0056015A" w14:paraId="611A14BA" w14:textId="77777777" w:rsidTr="00C65916">
              <w:trPr>
                <w:trHeight w:val="300"/>
              </w:trPr>
              <w:tc>
                <w:tcPr>
                  <w:tcW w:w="487" w:type="dxa"/>
                  <w:vMerge/>
                  <w:tcBorders>
                    <w:top w:val="nil"/>
                    <w:left w:val="single" w:sz="4" w:space="0" w:color="auto"/>
                    <w:bottom w:val="single" w:sz="4" w:space="0" w:color="auto"/>
                    <w:right w:val="single" w:sz="4" w:space="0" w:color="auto"/>
                  </w:tcBorders>
                  <w:vAlign w:val="center"/>
                  <w:hideMark/>
                </w:tcPr>
                <w:p w14:paraId="071B56CC" w14:textId="77777777" w:rsidR="00C65916" w:rsidRPr="0056015A" w:rsidRDefault="00C65916" w:rsidP="00C65916">
                  <w:pPr>
                    <w:rPr>
                      <w:rFonts w:asciiTheme="majorBidi" w:hAnsiTheme="majorBidi" w:cstheme="majorBidi"/>
                      <w:color w:val="000000"/>
                    </w:rPr>
                  </w:pPr>
                </w:p>
              </w:tc>
              <w:tc>
                <w:tcPr>
                  <w:tcW w:w="993" w:type="dxa"/>
                  <w:tcBorders>
                    <w:top w:val="nil"/>
                    <w:left w:val="nil"/>
                    <w:bottom w:val="single" w:sz="4" w:space="0" w:color="auto"/>
                    <w:right w:val="single" w:sz="4" w:space="0" w:color="auto"/>
                  </w:tcBorders>
                  <w:shd w:val="clear" w:color="auto" w:fill="auto"/>
                  <w:noWrap/>
                  <w:vAlign w:val="center"/>
                  <w:hideMark/>
                </w:tcPr>
                <w:p w14:paraId="3EDD80F7" w14:textId="77777777" w:rsidR="00C65916" w:rsidRPr="0056015A" w:rsidRDefault="00C65916" w:rsidP="00C65916">
                  <w:pPr>
                    <w:jc w:val="center"/>
                    <w:rPr>
                      <w:rFonts w:asciiTheme="majorBidi" w:hAnsiTheme="majorBidi" w:cstheme="majorBidi"/>
                      <w:color w:val="000000"/>
                    </w:rPr>
                  </w:pPr>
                  <w:r w:rsidRPr="0056015A">
                    <w:rPr>
                      <w:rFonts w:asciiTheme="majorBidi" w:hAnsiTheme="majorBidi" w:cstheme="majorBidi"/>
                      <w:color w:val="000000"/>
                    </w:rPr>
                    <w:t>11.2</w:t>
                  </w:r>
                </w:p>
              </w:tc>
              <w:tc>
                <w:tcPr>
                  <w:tcW w:w="3685" w:type="dxa"/>
                  <w:tcBorders>
                    <w:top w:val="nil"/>
                    <w:left w:val="nil"/>
                    <w:bottom w:val="single" w:sz="4" w:space="0" w:color="auto"/>
                    <w:right w:val="single" w:sz="4" w:space="0" w:color="auto"/>
                  </w:tcBorders>
                  <w:shd w:val="clear" w:color="auto" w:fill="auto"/>
                  <w:noWrap/>
                </w:tcPr>
                <w:p w14:paraId="52A947B1" w14:textId="59F7CA61" w:rsidR="00C65916" w:rsidRPr="0056015A" w:rsidRDefault="00C65916" w:rsidP="00C65916">
                  <w:pPr>
                    <w:rPr>
                      <w:rFonts w:asciiTheme="majorBidi" w:hAnsiTheme="majorBidi" w:cstheme="majorBidi"/>
                      <w:color w:val="000000"/>
                    </w:rPr>
                  </w:pPr>
                  <w:r w:rsidRPr="0056015A">
                    <w:rPr>
                      <w:rFonts w:asciiTheme="majorBidi" w:hAnsiTheme="majorBidi" w:cstheme="majorBidi"/>
                      <w:color w:val="000000"/>
                    </w:rPr>
                    <w:t>Upper motor neuron circuits</w:t>
                  </w:r>
                </w:p>
              </w:tc>
              <w:tc>
                <w:tcPr>
                  <w:tcW w:w="709" w:type="dxa"/>
                  <w:tcBorders>
                    <w:top w:val="single" w:sz="4" w:space="0" w:color="auto"/>
                    <w:left w:val="nil"/>
                    <w:bottom w:val="single" w:sz="4" w:space="0" w:color="auto"/>
                    <w:right w:val="single" w:sz="4" w:space="0" w:color="auto"/>
                  </w:tcBorders>
                </w:tcPr>
                <w:p w14:paraId="43302179" w14:textId="5785E964" w:rsidR="00C65916" w:rsidRPr="0056015A" w:rsidRDefault="00C65916" w:rsidP="00C65916">
                  <w:pPr>
                    <w:rPr>
                      <w:rFonts w:asciiTheme="majorBidi" w:hAnsiTheme="majorBidi" w:cstheme="majorBidi"/>
                      <w:color w:val="000000"/>
                    </w:rPr>
                  </w:pPr>
                  <w:r>
                    <w:rPr>
                      <w:rFonts w:asciiTheme="majorBidi" w:hAnsiTheme="majorBidi" w:cstheme="majorBidi"/>
                      <w:color w:val="000000"/>
                    </w:rPr>
                    <w:t>1, 2</w:t>
                  </w:r>
                </w:p>
              </w:tc>
              <w:tc>
                <w:tcPr>
                  <w:tcW w:w="992" w:type="dxa"/>
                  <w:tcBorders>
                    <w:top w:val="nil"/>
                    <w:left w:val="single" w:sz="4" w:space="0" w:color="auto"/>
                    <w:bottom w:val="single" w:sz="4" w:space="0" w:color="auto"/>
                    <w:right w:val="single" w:sz="4" w:space="0" w:color="auto"/>
                  </w:tcBorders>
                </w:tcPr>
                <w:p w14:paraId="38BF9DD0" w14:textId="78CDB62C" w:rsidR="00C65916" w:rsidRDefault="00C65916" w:rsidP="00C65916">
                  <w:pPr>
                    <w:rPr>
                      <w:rFonts w:asciiTheme="majorBidi" w:hAnsiTheme="majorBidi" w:cstheme="majorBidi"/>
                      <w:color w:val="000000"/>
                    </w:rPr>
                  </w:pPr>
                  <w:proofErr w:type="spellStart"/>
                  <w:r>
                    <w:rPr>
                      <w:rFonts w:asciiTheme="majorBidi" w:hAnsiTheme="majorBidi" w:cstheme="majorBidi"/>
                      <w:color w:val="000000"/>
                    </w:rPr>
                    <w:t>Async</w:t>
                  </w:r>
                  <w:proofErr w:type="spellEnd"/>
                </w:p>
              </w:tc>
              <w:tc>
                <w:tcPr>
                  <w:tcW w:w="1276" w:type="dxa"/>
                  <w:tcBorders>
                    <w:top w:val="nil"/>
                    <w:left w:val="single" w:sz="4" w:space="0" w:color="auto"/>
                    <w:bottom w:val="single" w:sz="4" w:space="0" w:color="auto"/>
                    <w:right w:val="single" w:sz="4" w:space="0" w:color="auto"/>
                  </w:tcBorders>
                  <w:shd w:val="clear" w:color="auto" w:fill="auto"/>
                  <w:noWrap/>
                </w:tcPr>
                <w:p w14:paraId="5B767C90" w14:textId="17EEA1BD" w:rsidR="00C65916" w:rsidRPr="0056015A" w:rsidRDefault="00C65916" w:rsidP="00C65916">
                  <w:pPr>
                    <w:rPr>
                      <w:rFonts w:asciiTheme="majorBidi" w:hAnsiTheme="majorBidi" w:cstheme="majorBidi"/>
                      <w:color w:val="000000"/>
                    </w:rPr>
                  </w:pPr>
                  <w:r>
                    <w:rPr>
                      <w:rFonts w:asciiTheme="majorBidi" w:hAnsiTheme="majorBidi" w:cstheme="majorBidi"/>
                      <w:color w:val="000000"/>
                    </w:rPr>
                    <w:t>Quiz</w:t>
                  </w:r>
                  <w:r>
                    <w:rPr>
                      <w:rFonts w:asciiTheme="majorBidi" w:hAnsiTheme="majorBidi" w:cstheme="majorBidi"/>
                      <w:color w:val="000000"/>
                    </w:rPr>
                    <w:br/>
                    <w:t>Final</w:t>
                  </w:r>
                </w:p>
              </w:tc>
              <w:tc>
                <w:tcPr>
                  <w:tcW w:w="1276" w:type="dxa"/>
                  <w:tcBorders>
                    <w:top w:val="nil"/>
                    <w:left w:val="nil"/>
                    <w:bottom w:val="single" w:sz="4" w:space="0" w:color="auto"/>
                    <w:right w:val="single" w:sz="4" w:space="0" w:color="auto"/>
                  </w:tcBorders>
                  <w:shd w:val="clear" w:color="auto" w:fill="auto"/>
                  <w:noWrap/>
                </w:tcPr>
                <w:p w14:paraId="6B957E45" w14:textId="63C5FF87" w:rsidR="00C65916" w:rsidRPr="0056015A" w:rsidRDefault="00C65916" w:rsidP="00C65916">
                  <w:pPr>
                    <w:rPr>
                      <w:rFonts w:asciiTheme="majorBidi" w:hAnsiTheme="majorBidi" w:cstheme="majorBidi"/>
                      <w:color w:val="000000"/>
                    </w:rPr>
                  </w:pPr>
                  <w:r w:rsidRPr="0056015A">
                    <w:rPr>
                      <w:rFonts w:asciiTheme="majorBidi" w:hAnsiTheme="majorBidi" w:cstheme="majorBidi"/>
                      <w:color w:val="000000"/>
                    </w:rPr>
                    <w:t xml:space="preserve">Purves, </w:t>
                  </w:r>
                  <w:proofErr w:type="spellStart"/>
                  <w:r w:rsidRPr="0056015A">
                    <w:rPr>
                      <w:rFonts w:asciiTheme="majorBidi" w:hAnsiTheme="majorBidi" w:cstheme="majorBidi"/>
                      <w:color w:val="000000"/>
                    </w:rPr>
                    <w:t>ch.</w:t>
                  </w:r>
                  <w:proofErr w:type="spellEnd"/>
                  <w:r w:rsidRPr="0056015A">
                    <w:rPr>
                      <w:rFonts w:asciiTheme="majorBidi" w:hAnsiTheme="majorBidi" w:cstheme="majorBidi"/>
                      <w:color w:val="000000"/>
                    </w:rPr>
                    <w:t xml:space="preserve"> 17</w:t>
                  </w:r>
                </w:p>
              </w:tc>
            </w:tr>
            <w:tr w:rsidR="00C65916" w:rsidRPr="0056015A" w14:paraId="400E9CCF" w14:textId="77777777" w:rsidTr="00FE769D">
              <w:trPr>
                <w:trHeight w:val="300"/>
              </w:trPr>
              <w:tc>
                <w:tcPr>
                  <w:tcW w:w="48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8C3D71" w14:textId="77777777" w:rsidR="00C65916" w:rsidRPr="0056015A" w:rsidRDefault="00C65916" w:rsidP="00C65916">
                  <w:pPr>
                    <w:jc w:val="center"/>
                    <w:rPr>
                      <w:rFonts w:asciiTheme="majorBidi" w:hAnsiTheme="majorBidi" w:cstheme="majorBidi"/>
                      <w:color w:val="000000"/>
                    </w:rPr>
                  </w:pPr>
                  <w:r w:rsidRPr="0056015A">
                    <w:rPr>
                      <w:rFonts w:asciiTheme="majorBidi" w:hAnsiTheme="majorBidi" w:cstheme="majorBidi"/>
                      <w:color w:val="000000"/>
                    </w:rPr>
                    <w:t>12</w:t>
                  </w:r>
                </w:p>
              </w:tc>
              <w:tc>
                <w:tcPr>
                  <w:tcW w:w="993" w:type="dxa"/>
                  <w:tcBorders>
                    <w:top w:val="nil"/>
                    <w:left w:val="nil"/>
                    <w:bottom w:val="single" w:sz="4" w:space="0" w:color="auto"/>
                    <w:right w:val="single" w:sz="4" w:space="0" w:color="auto"/>
                  </w:tcBorders>
                  <w:shd w:val="clear" w:color="auto" w:fill="auto"/>
                  <w:noWrap/>
                  <w:vAlign w:val="center"/>
                  <w:hideMark/>
                </w:tcPr>
                <w:p w14:paraId="531DEFF1" w14:textId="77777777" w:rsidR="00C65916" w:rsidRPr="0056015A" w:rsidRDefault="00C65916" w:rsidP="00C65916">
                  <w:pPr>
                    <w:jc w:val="center"/>
                    <w:rPr>
                      <w:rFonts w:asciiTheme="majorBidi" w:hAnsiTheme="majorBidi" w:cstheme="majorBidi"/>
                      <w:color w:val="000000"/>
                    </w:rPr>
                  </w:pPr>
                  <w:r w:rsidRPr="0056015A">
                    <w:rPr>
                      <w:rFonts w:asciiTheme="majorBidi" w:hAnsiTheme="majorBidi" w:cstheme="majorBidi"/>
                      <w:color w:val="000000"/>
                    </w:rPr>
                    <w:t>12.1</w:t>
                  </w:r>
                </w:p>
              </w:tc>
              <w:tc>
                <w:tcPr>
                  <w:tcW w:w="3685" w:type="dxa"/>
                  <w:tcBorders>
                    <w:top w:val="nil"/>
                    <w:left w:val="nil"/>
                    <w:bottom w:val="single" w:sz="4" w:space="0" w:color="auto"/>
                    <w:right w:val="single" w:sz="4" w:space="0" w:color="auto"/>
                  </w:tcBorders>
                  <w:shd w:val="clear" w:color="auto" w:fill="auto"/>
                  <w:noWrap/>
                </w:tcPr>
                <w:p w14:paraId="270B5924" w14:textId="77777777" w:rsidR="00C65916" w:rsidRDefault="00C65916" w:rsidP="00C65916">
                  <w:pPr>
                    <w:rPr>
                      <w:rFonts w:asciiTheme="majorBidi" w:hAnsiTheme="majorBidi" w:cstheme="majorBidi"/>
                      <w:color w:val="000000"/>
                    </w:rPr>
                  </w:pPr>
                  <w:r w:rsidRPr="0056015A">
                    <w:rPr>
                      <w:rFonts w:asciiTheme="majorBidi" w:hAnsiTheme="majorBidi" w:cstheme="majorBidi"/>
                      <w:color w:val="000000"/>
                    </w:rPr>
                    <w:t>Modulation of movement by basal ganglia</w:t>
                  </w:r>
                </w:p>
                <w:p w14:paraId="3E8ACCDD" w14:textId="18764314" w:rsidR="00964166" w:rsidRPr="0056015A" w:rsidRDefault="00964166" w:rsidP="00C65916">
                  <w:pPr>
                    <w:rPr>
                      <w:rFonts w:asciiTheme="majorBidi" w:hAnsiTheme="majorBidi" w:cstheme="majorBidi"/>
                      <w:color w:val="000000"/>
                    </w:rPr>
                  </w:pPr>
                  <w:r w:rsidRPr="00964166">
                    <w:rPr>
                      <w:rFonts w:asciiTheme="majorBidi" w:hAnsiTheme="majorBidi" w:cstheme="majorBidi"/>
                      <w:color w:val="000000"/>
                      <w:highlight w:val="yellow"/>
                    </w:rPr>
                    <w:t>Quiz 3 (UMN circuits)</w:t>
                  </w:r>
                </w:p>
              </w:tc>
              <w:tc>
                <w:tcPr>
                  <w:tcW w:w="709" w:type="dxa"/>
                  <w:tcBorders>
                    <w:top w:val="single" w:sz="4" w:space="0" w:color="auto"/>
                    <w:left w:val="nil"/>
                    <w:bottom w:val="single" w:sz="4" w:space="0" w:color="auto"/>
                    <w:right w:val="single" w:sz="4" w:space="0" w:color="auto"/>
                  </w:tcBorders>
                </w:tcPr>
                <w:p w14:paraId="6DE20BBB" w14:textId="037302E8" w:rsidR="00C65916" w:rsidRPr="0056015A" w:rsidRDefault="00C65916" w:rsidP="00C65916">
                  <w:pPr>
                    <w:rPr>
                      <w:rFonts w:asciiTheme="majorBidi" w:hAnsiTheme="majorBidi" w:cstheme="majorBidi"/>
                      <w:color w:val="000000"/>
                    </w:rPr>
                  </w:pPr>
                  <w:r>
                    <w:rPr>
                      <w:rFonts w:asciiTheme="majorBidi" w:hAnsiTheme="majorBidi" w:cstheme="majorBidi"/>
                      <w:color w:val="000000"/>
                    </w:rPr>
                    <w:t>1, 2</w:t>
                  </w:r>
                </w:p>
              </w:tc>
              <w:tc>
                <w:tcPr>
                  <w:tcW w:w="992" w:type="dxa"/>
                  <w:tcBorders>
                    <w:top w:val="nil"/>
                    <w:left w:val="single" w:sz="4" w:space="0" w:color="auto"/>
                    <w:bottom w:val="single" w:sz="4" w:space="0" w:color="auto"/>
                    <w:right w:val="single" w:sz="4" w:space="0" w:color="auto"/>
                  </w:tcBorders>
                </w:tcPr>
                <w:p w14:paraId="280B9B6F" w14:textId="06D2B045" w:rsidR="00C65916" w:rsidRPr="0056015A" w:rsidRDefault="00C65916" w:rsidP="00C65916">
                  <w:pPr>
                    <w:rPr>
                      <w:rFonts w:asciiTheme="majorBidi" w:hAnsiTheme="majorBidi" w:cstheme="majorBidi"/>
                      <w:color w:val="000000"/>
                    </w:rPr>
                  </w:pPr>
                  <w:r>
                    <w:rPr>
                      <w:rFonts w:asciiTheme="majorBidi" w:hAnsiTheme="majorBidi" w:cstheme="majorBidi"/>
                      <w:color w:val="000000"/>
                    </w:rPr>
                    <w:t>Sync</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2E3747" w14:textId="2A15F959" w:rsidR="00C65916" w:rsidRPr="0056015A" w:rsidRDefault="00C65916" w:rsidP="00C65916">
                  <w:pPr>
                    <w:rPr>
                      <w:rFonts w:asciiTheme="majorBidi" w:hAnsiTheme="majorBidi" w:cstheme="majorBidi"/>
                      <w:color w:val="000000"/>
                    </w:rPr>
                  </w:pPr>
                  <w:r w:rsidRPr="0056015A">
                    <w:rPr>
                      <w:rFonts w:asciiTheme="majorBidi" w:hAnsiTheme="majorBidi" w:cstheme="majorBidi"/>
                      <w:color w:val="000000"/>
                    </w:rPr>
                    <w:t> Final</w:t>
                  </w:r>
                </w:p>
              </w:tc>
              <w:tc>
                <w:tcPr>
                  <w:tcW w:w="1276" w:type="dxa"/>
                  <w:tcBorders>
                    <w:top w:val="nil"/>
                    <w:left w:val="nil"/>
                    <w:bottom w:val="single" w:sz="4" w:space="0" w:color="auto"/>
                    <w:right w:val="single" w:sz="4" w:space="0" w:color="auto"/>
                  </w:tcBorders>
                  <w:shd w:val="clear" w:color="auto" w:fill="auto"/>
                  <w:noWrap/>
                </w:tcPr>
                <w:p w14:paraId="460B7184" w14:textId="4AC069F7" w:rsidR="00C65916" w:rsidRPr="0056015A" w:rsidRDefault="00C65916" w:rsidP="00C65916">
                  <w:pPr>
                    <w:rPr>
                      <w:rFonts w:asciiTheme="majorBidi" w:hAnsiTheme="majorBidi" w:cstheme="majorBidi"/>
                      <w:color w:val="000000"/>
                    </w:rPr>
                  </w:pPr>
                  <w:r w:rsidRPr="0056015A">
                    <w:rPr>
                      <w:rFonts w:asciiTheme="majorBidi" w:hAnsiTheme="majorBidi" w:cstheme="majorBidi"/>
                      <w:color w:val="000000"/>
                    </w:rPr>
                    <w:t xml:space="preserve">Purves, </w:t>
                  </w:r>
                  <w:proofErr w:type="spellStart"/>
                  <w:r w:rsidRPr="0056015A">
                    <w:rPr>
                      <w:rFonts w:asciiTheme="majorBidi" w:hAnsiTheme="majorBidi" w:cstheme="majorBidi"/>
                      <w:color w:val="000000"/>
                    </w:rPr>
                    <w:t>ch.</w:t>
                  </w:r>
                  <w:proofErr w:type="spellEnd"/>
                  <w:r w:rsidRPr="0056015A">
                    <w:rPr>
                      <w:rFonts w:asciiTheme="majorBidi" w:hAnsiTheme="majorBidi" w:cstheme="majorBidi"/>
                      <w:color w:val="000000"/>
                    </w:rPr>
                    <w:t xml:space="preserve"> 18</w:t>
                  </w:r>
                </w:p>
              </w:tc>
            </w:tr>
            <w:tr w:rsidR="00C65916" w:rsidRPr="0056015A" w14:paraId="3B448BD4" w14:textId="77777777" w:rsidTr="00FE769D">
              <w:trPr>
                <w:trHeight w:val="300"/>
              </w:trPr>
              <w:tc>
                <w:tcPr>
                  <w:tcW w:w="487" w:type="dxa"/>
                  <w:vMerge/>
                  <w:tcBorders>
                    <w:top w:val="nil"/>
                    <w:left w:val="single" w:sz="4" w:space="0" w:color="auto"/>
                    <w:bottom w:val="single" w:sz="4" w:space="0" w:color="auto"/>
                    <w:right w:val="single" w:sz="4" w:space="0" w:color="auto"/>
                  </w:tcBorders>
                  <w:vAlign w:val="center"/>
                  <w:hideMark/>
                </w:tcPr>
                <w:p w14:paraId="0BA29276" w14:textId="77777777" w:rsidR="00C65916" w:rsidRPr="0056015A" w:rsidRDefault="00C65916" w:rsidP="00C65916">
                  <w:pPr>
                    <w:rPr>
                      <w:rFonts w:asciiTheme="majorBidi" w:hAnsiTheme="majorBidi" w:cstheme="majorBidi"/>
                      <w:color w:val="000000"/>
                    </w:rPr>
                  </w:pPr>
                </w:p>
              </w:tc>
              <w:tc>
                <w:tcPr>
                  <w:tcW w:w="993" w:type="dxa"/>
                  <w:tcBorders>
                    <w:top w:val="nil"/>
                    <w:left w:val="nil"/>
                    <w:bottom w:val="single" w:sz="4" w:space="0" w:color="auto"/>
                    <w:right w:val="single" w:sz="4" w:space="0" w:color="auto"/>
                  </w:tcBorders>
                  <w:shd w:val="clear" w:color="auto" w:fill="auto"/>
                  <w:noWrap/>
                  <w:vAlign w:val="center"/>
                  <w:hideMark/>
                </w:tcPr>
                <w:p w14:paraId="76D96380" w14:textId="77777777" w:rsidR="00C65916" w:rsidRPr="0056015A" w:rsidRDefault="00C65916" w:rsidP="00C65916">
                  <w:pPr>
                    <w:jc w:val="center"/>
                    <w:rPr>
                      <w:rFonts w:asciiTheme="majorBidi" w:hAnsiTheme="majorBidi" w:cstheme="majorBidi"/>
                      <w:color w:val="000000"/>
                    </w:rPr>
                  </w:pPr>
                  <w:r w:rsidRPr="0056015A">
                    <w:rPr>
                      <w:rFonts w:asciiTheme="majorBidi" w:hAnsiTheme="majorBidi" w:cstheme="majorBidi"/>
                      <w:color w:val="000000"/>
                    </w:rPr>
                    <w:t>12.2</w:t>
                  </w:r>
                </w:p>
              </w:tc>
              <w:tc>
                <w:tcPr>
                  <w:tcW w:w="3685" w:type="dxa"/>
                  <w:tcBorders>
                    <w:top w:val="nil"/>
                    <w:left w:val="nil"/>
                    <w:bottom w:val="single" w:sz="4" w:space="0" w:color="auto"/>
                    <w:right w:val="single" w:sz="4" w:space="0" w:color="auto"/>
                  </w:tcBorders>
                  <w:shd w:val="clear" w:color="auto" w:fill="auto"/>
                  <w:noWrap/>
                </w:tcPr>
                <w:p w14:paraId="0CCB0CE8" w14:textId="52AE09FD" w:rsidR="00C65916" w:rsidRPr="0056015A" w:rsidRDefault="00C65916" w:rsidP="00C65916">
                  <w:pPr>
                    <w:rPr>
                      <w:rFonts w:asciiTheme="majorBidi" w:hAnsiTheme="majorBidi" w:cstheme="majorBidi"/>
                      <w:color w:val="000000"/>
                    </w:rPr>
                  </w:pPr>
                  <w:r w:rsidRPr="0056015A">
                    <w:rPr>
                      <w:rFonts w:asciiTheme="majorBidi" w:hAnsiTheme="majorBidi" w:cstheme="majorBidi"/>
                      <w:color w:val="000000"/>
                    </w:rPr>
                    <w:t>Modulation of movement by cerebellum</w:t>
                  </w:r>
                </w:p>
              </w:tc>
              <w:tc>
                <w:tcPr>
                  <w:tcW w:w="709" w:type="dxa"/>
                  <w:tcBorders>
                    <w:top w:val="single" w:sz="4" w:space="0" w:color="auto"/>
                    <w:left w:val="nil"/>
                    <w:bottom w:val="single" w:sz="4" w:space="0" w:color="auto"/>
                    <w:right w:val="single" w:sz="4" w:space="0" w:color="auto"/>
                  </w:tcBorders>
                </w:tcPr>
                <w:p w14:paraId="64BAC6DE" w14:textId="24068392" w:rsidR="00C65916" w:rsidRPr="0056015A" w:rsidRDefault="00C65916" w:rsidP="00C65916">
                  <w:pPr>
                    <w:rPr>
                      <w:rFonts w:asciiTheme="majorBidi" w:hAnsiTheme="majorBidi" w:cstheme="majorBidi"/>
                      <w:color w:val="000000"/>
                    </w:rPr>
                  </w:pPr>
                  <w:r>
                    <w:rPr>
                      <w:rFonts w:asciiTheme="majorBidi" w:hAnsiTheme="majorBidi" w:cstheme="majorBidi"/>
                      <w:color w:val="000000"/>
                    </w:rPr>
                    <w:t>1, 2</w:t>
                  </w:r>
                </w:p>
              </w:tc>
              <w:tc>
                <w:tcPr>
                  <w:tcW w:w="992" w:type="dxa"/>
                  <w:tcBorders>
                    <w:top w:val="nil"/>
                    <w:left w:val="single" w:sz="4" w:space="0" w:color="auto"/>
                    <w:bottom w:val="single" w:sz="4" w:space="0" w:color="auto"/>
                    <w:right w:val="single" w:sz="4" w:space="0" w:color="auto"/>
                  </w:tcBorders>
                </w:tcPr>
                <w:p w14:paraId="77FCF2A2" w14:textId="5BC10B53" w:rsidR="00C65916" w:rsidRPr="0056015A" w:rsidRDefault="00C65916" w:rsidP="00C65916">
                  <w:pPr>
                    <w:rPr>
                      <w:rFonts w:asciiTheme="majorBidi" w:hAnsiTheme="majorBidi" w:cstheme="majorBidi"/>
                      <w:color w:val="000000"/>
                    </w:rPr>
                  </w:pPr>
                  <w:proofErr w:type="spellStart"/>
                  <w:r>
                    <w:rPr>
                      <w:rFonts w:asciiTheme="majorBidi" w:hAnsiTheme="majorBidi" w:cstheme="majorBidi"/>
                      <w:color w:val="000000"/>
                    </w:rPr>
                    <w:t>Async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406A7D" w14:textId="6056AB78" w:rsidR="00C65916" w:rsidRPr="0056015A" w:rsidRDefault="00C65916" w:rsidP="00C65916">
                  <w:pPr>
                    <w:rPr>
                      <w:rFonts w:asciiTheme="majorBidi" w:hAnsiTheme="majorBidi" w:cstheme="majorBidi"/>
                      <w:color w:val="000000"/>
                    </w:rPr>
                  </w:pPr>
                  <w:r w:rsidRPr="0056015A">
                    <w:rPr>
                      <w:rFonts w:asciiTheme="majorBidi" w:hAnsiTheme="majorBidi" w:cstheme="majorBidi"/>
                      <w:color w:val="000000"/>
                    </w:rPr>
                    <w:t> Final</w:t>
                  </w:r>
                </w:p>
              </w:tc>
              <w:tc>
                <w:tcPr>
                  <w:tcW w:w="1276" w:type="dxa"/>
                  <w:tcBorders>
                    <w:top w:val="nil"/>
                    <w:left w:val="nil"/>
                    <w:bottom w:val="single" w:sz="4" w:space="0" w:color="auto"/>
                    <w:right w:val="single" w:sz="4" w:space="0" w:color="auto"/>
                  </w:tcBorders>
                  <w:shd w:val="clear" w:color="auto" w:fill="auto"/>
                  <w:noWrap/>
                </w:tcPr>
                <w:p w14:paraId="4B41ED97" w14:textId="226E5C87" w:rsidR="00C65916" w:rsidRPr="0056015A" w:rsidRDefault="00C65916" w:rsidP="00C65916">
                  <w:pPr>
                    <w:rPr>
                      <w:rFonts w:asciiTheme="majorBidi" w:hAnsiTheme="majorBidi" w:cstheme="majorBidi"/>
                      <w:color w:val="000000"/>
                    </w:rPr>
                  </w:pPr>
                  <w:r w:rsidRPr="0056015A">
                    <w:rPr>
                      <w:rFonts w:asciiTheme="majorBidi" w:hAnsiTheme="majorBidi" w:cstheme="majorBidi"/>
                      <w:color w:val="000000"/>
                    </w:rPr>
                    <w:t xml:space="preserve">Purves, </w:t>
                  </w:r>
                  <w:proofErr w:type="spellStart"/>
                  <w:r w:rsidRPr="0056015A">
                    <w:rPr>
                      <w:rFonts w:asciiTheme="majorBidi" w:hAnsiTheme="majorBidi" w:cstheme="majorBidi"/>
                      <w:color w:val="000000"/>
                    </w:rPr>
                    <w:t>ch.</w:t>
                  </w:r>
                  <w:proofErr w:type="spellEnd"/>
                  <w:r w:rsidRPr="0056015A">
                    <w:rPr>
                      <w:rFonts w:asciiTheme="majorBidi" w:hAnsiTheme="majorBidi" w:cstheme="majorBidi"/>
                      <w:color w:val="000000"/>
                    </w:rPr>
                    <w:t xml:space="preserve"> 19</w:t>
                  </w:r>
                </w:p>
              </w:tc>
            </w:tr>
            <w:tr w:rsidR="00C65916" w:rsidRPr="0056015A" w14:paraId="55BA3044" w14:textId="77777777" w:rsidTr="00C65916">
              <w:trPr>
                <w:trHeight w:val="300"/>
              </w:trPr>
              <w:tc>
                <w:tcPr>
                  <w:tcW w:w="48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B33A6D" w14:textId="77777777" w:rsidR="00C65916" w:rsidRPr="0056015A" w:rsidRDefault="00C65916" w:rsidP="00921AD6">
                  <w:pPr>
                    <w:jc w:val="center"/>
                    <w:rPr>
                      <w:rFonts w:asciiTheme="majorBidi" w:hAnsiTheme="majorBidi" w:cstheme="majorBidi"/>
                      <w:color w:val="000000"/>
                    </w:rPr>
                  </w:pPr>
                  <w:r w:rsidRPr="0056015A">
                    <w:rPr>
                      <w:rFonts w:asciiTheme="majorBidi" w:hAnsiTheme="majorBidi" w:cstheme="majorBidi"/>
                      <w:color w:val="000000"/>
                    </w:rPr>
                    <w:t>13</w:t>
                  </w:r>
                </w:p>
              </w:tc>
              <w:tc>
                <w:tcPr>
                  <w:tcW w:w="993" w:type="dxa"/>
                  <w:tcBorders>
                    <w:top w:val="nil"/>
                    <w:left w:val="nil"/>
                    <w:bottom w:val="single" w:sz="4" w:space="0" w:color="auto"/>
                    <w:right w:val="single" w:sz="4" w:space="0" w:color="auto"/>
                  </w:tcBorders>
                  <w:shd w:val="clear" w:color="auto" w:fill="auto"/>
                  <w:noWrap/>
                  <w:vAlign w:val="center"/>
                  <w:hideMark/>
                </w:tcPr>
                <w:p w14:paraId="14D52C9C" w14:textId="77777777" w:rsidR="00C65916" w:rsidRPr="0056015A" w:rsidRDefault="00C65916" w:rsidP="00921AD6">
                  <w:pPr>
                    <w:jc w:val="center"/>
                    <w:rPr>
                      <w:rFonts w:asciiTheme="majorBidi" w:hAnsiTheme="majorBidi" w:cstheme="majorBidi"/>
                      <w:color w:val="000000"/>
                    </w:rPr>
                  </w:pPr>
                  <w:r w:rsidRPr="0056015A">
                    <w:rPr>
                      <w:rFonts w:asciiTheme="majorBidi" w:hAnsiTheme="majorBidi" w:cstheme="majorBidi"/>
                      <w:color w:val="000000"/>
                    </w:rPr>
                    <w:t>13.1</w:t>
                  </w:r>
                </w:p>
              </w:tc>
              <w:tc>
                <w:tcPr>
                  <w:tcW w:w="3685" w:type="dxa"/>
                  <w:tcBorders>
                    <w:top w:val="nil"/>
                    <w:left w:val="nil"/>
                    <w:bottom w:val="single" w:sz="4" w:space="0" w:color="auto"/>
                    <w:right w:val="single" w:sz="4" w:space="0" w:color="auto"/>
                  </w:tcBorders>
                  <w:shd w:val="clear" w:color="auto" w:fill="auto"/>
                  <w:noWrap/>
                </w:tcPr>
                <w:p w14:paraId="511D1B50" w14:textId="4735DC92" w:rsidR="00C65916" w:rsidRPr="0056015A" w:rsidRDefault="00C65916" w:rsidP="00921AD6">
                  <w:pPr>
                    <w:rPr>
                      <w:rFonts w:asciiTheme="majorBidi" w:hAnsiTheme="majorBidi" w:cstheme="majorBidi"/>
                      <w:color w:val="000000"/>
                    </w:rPr>
                  </w:pPr>
                  <w:r w:rsidRPr="0056015A">
                    <w:rPr>
                      <w:rFonts w:asciiTheme="majorBidi" w:hAnsiTheme="majorBidi" w:cstheme="majorBidi"/>
                      <w:color w:val="000000"/>
                    </w:rPr>
                    <w:t>Modulation of movement by basal ganglia</w:t>
                  </w:r>
                </w:p>
              </w:tc>
              <w:tc>
                <w:tcPr>
                  <w:tcW w:w="709" w:type="dxa"/>
                  <w:tcBorders>
                    <w:top w:val="single" w:sz="4" w:space="0" w:color="auto"/>
                    <w:left w:val="nil"/>
                    <w:bottom w:val="single" w:sz="4" w:space="0" w:color="auto"/>
                    <w:right w:val="single" w:sz="4" w:space="0" w:color="auto"/>
                  </w:tcBorders>
                </w:tcPr>
                <w:p w14:paraId="64ADA034" w14:textId="7192898C" w:rsidR="00C65916" w:rsidRPr="0056015A" w:rsidRDefault="00C65916" w:rsidP="00921AD6">
                  <w:pPr>
                    <w:rPr>
                      <w:rFonts w:asciiTheme="majorBidi" w:hAnsiTheme="majorBidi" w:cstheme="majorBidi"/>
                      <w:color w:val="000000"/>
                    </w:rPr>
                  </w:pPr>
                  <w:r>
                    <w:rPr>
                      <w:rFonts w:asciiTheme="majorBidi" w:hAnsiTheme="majorBidi" w:cstheme="majorBidi"/>
                      <w:color w:val="000000"/>
                    </w:rPr>
                    <w:t>1, 2</w:t>
                  </w:r>
                </w:p>
              </w:tc>
              <w:tc>
                <w:tcPr>
                  <w:tcW w:w="992" w:type="dxa"/>
                  <w:tcBorders>
                    <w:top w:val="single" w:sz="4" w:space="0" w:color="auto"/>
                    <w:left w:val="single" w:sz="4" w:space="0" w:color="auto"/>
                    <w:bottom w:val="single" w:sz="4" w:space="0" w:color="auto"/>
                    <w:right w:val="single" w:sz="4" w:space="0" w:color="auto"/>
                  </w:tcBorders>
                </w:tcPr>
                <w:p w14:paraId="7F1D7DCC" w14:textId="6A854CCE" w:rsidR="00C65916" w:rsidRPr="0056015A" w:rsidRDefault="00C65916" w:rsidP="00921AD6">
                  <w:pPr>
                    <w:rPr>
                      <w:rFonts w:asciiTheme="majorBidi" w:hAnsiTheme="majorBidi" w:cstheme="majorBidi"/>
                      <w:color w:val="000000"/>
                    </w:rPr>
                  </w:pPr>
                  <w:r>
                    <w:rPr>
                      <w:rFonts w:asciiTheme="majorBidi" w:hAnsiTheme="majorBidi" w:cstheme="majorBidi"/>
                      <w:color w:val="000000"/>
                    </w:rPr>
                    <w:t>Sync</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7BA11E" w14:textId="3DF51B1A" w:rsidR="00C65916" w:rsidRPr="0056015A" w:rsidRDefault="00C65916" w:rsidP="00921AD6">
                  <w:pPr>
                    <w:rPr>
                      <w:rFonts w:asciiTheme="majorBidi" w:hAnsiTheme="majorBidi" w:cstheme="majorBidi"/>
                      <w:color w:val="000000"/>
                    </w:rPr>
                  </w:pPr>
                  <w:r w:rsidRPr="0056015A">
                    <w:rPr>
                      <w:rFonts w:asciiTheme="majorBidi" w:hAnsiTheme="majorBidi" w:cstheme="majorBidi"/>
                      <w:color w:val="000000"/>
                    </w:rPr>
                    <w:t> Final</w:t>
                  </w:r>
                </w:p>
              </w:tc>
              <w:tc>
                <w:tcPr>
                  <w:tcW w:w="1276" w:type="dxa"/>
                  <w:tcBorders>
                    <w:top w:val="nil"/>
                    <w:left w:val="nil"/>
                    <w:bottom w:val="single" w:sz="4" w:space="0" w:color="auto"/>
                    <w:right w:val="single" w:sz="4" w:space="0" w:color="auto"/>
                  </w:tcBorders>
                  <w:shd w:val="clear" w:color="auto" w:fill="auto"/>
                  <w:noWrap/>
                </w:tcPr>
                <w:p w14:paraId="71E0BCDC" w14:textId="50BAC0C3" w:rsidR="00C65916" w:rsidRPr="0056015A" w:rsidRDefault="00C65916" w:rsidP="00921AD6">
                  <w:pPr>
                    <w:rPr>
                      <w:rFonts w:asciiTheme="majorBidi" w:hAnsiTheme="majorBidi" w:cstheme="majorBidi"/>
                      <w:color w:val="000000"/>
                    </w:rPr>
                  </w:pPr>
                  <w:r w:rsidRPr="0056015A">
                    <w:rPr>
                      <w:rFonts w:asciiTheme="majorBidi" w:hAnsiTheme="majorBidi" w:cstheme="majorBidi"/>
                      <w:color w:val="000000"/>
                    </w:rPr>
                    <w:t xml:space="preserve">Purves, </w:t>
                  </w:r>
                  <w:proofErr w:type="spellStart"/>
                  <w:r w:rsidRPr="0056015A">
                    <w:rPr>
                      <w:rFonts w:asciiTheme="majorBidi" w:hAnsiTheme="majorBidi" w:cstheme="majorBidi"/>
                      <w:color w:val="000000"/>
                    </w:rPr>
                    <w:t>ch.</w:t>
                  </w:r>
                  <w:proofErr w:type="spellEnd"/>
                  <w:r w:rsidRPr="0056015A">
                    <w:rPr>
                      <w:rFonts w:asciiTheme="majorBidi" w:hAnsiTheme="majorBidi" w:cstheme="majorBidi"/>
                      <w:color w:val="000000"/>
                    </w:rPr>
                    <w:t xml:space="preserve"> 18</w:t>
                  </w:r>
                </w:p>
              </w:tc>
            </w:tr>
            <w:tr w:rsidR="00C65916" w:rsidRPr="0056015A" w14:paraId="5658D270" w14:textId="77777777" w:rsidTr="00C65916">
              <w:trPr>
                <w:trHeight w:val="300"/>
              </w:trPr>
              <w:tc>
                <w:tcPr>
                  <w:tcW w:w="487" w:type="dxa"/>
                  <w:vMerge/>
                  <w:tcBorders>
                    <w:top w:val="nil"/>
                    <w:left w:val="single" w:sz="4" w:space="0" w:color="auto"/>
                    <w:bottom w:val="single" w:sz="4" w:space="0" w:color="auto"/>
                    <w:right w:val="single" w:sz="4" w:space="0" w:color="auto"/>
                  </w:tcBorders>
                  <w:vAlign w:val="center"/>
                  <w:hideMark/>
                </w:tcPr>
                <w:p w14:paraId="62DA93B7" w14:textId="77777777" w:rsidR="00C65916" w:rsidRPr="0056015A" w:rsidRDefault="00C65916" w:rsidP="00921AD6">
                  <w:pPr>
                    <w:rPr>
                      <w:rFonts w:asciiTheme="majorBidi" w:hAnsiTheme="majorBidi" w:cstheme="majorBidi"/>
                      <w:color w:val="000000"/>
                    </w:rPr>
                  </w:pPr>
                </w:p>
              </w:tc>
              <w:tc>
                <w:tcPr>
                  <w:tcW w:w="993" w:type="dxa"/>
                  <w:tcBorders>
                    <w:top w:val="nil"/>
                    <w:left w:val="nil"/>
                    <w:bottom w:val="single" w:sz="4" w:space="0" w:color="auto"/>
                    <w:right w:val="single" w:sz="4" w:space="0" w:color="auto"/>
                  </w:tcBorders>
                  <w:shd w:val="clear" w:color="auto" w:fill="auto"/>
                  <w:noWrap/>
                  <w:vAlign w:val="center"/>
                  <w:hideMark/>
                </w:tcPr>
                <w:p w14:paraId="7661CCB6" w14:textId="77777777" w:rsidR="00C65916" w:rsidRPr="0056015A" w:rsidRDefault="00C65916" w:rsidP="00921AD6">
                  <w:pPr>
                    <w:jc w:val="center"/>
                    <w:rPr>
                      <w:rFonts w:asciiTheme="majorBidi" w:hAnsiTheme="majorBidi" w:cstheme="majorBidi"/>
                      <w:color w:val="000000"/>
                    </w:rPr>
                  </w:pPr>
                  <w:r w:rsidRPr="0056015A">
                    <w:rPr>
                      <w:rFonts w:asciiTheme="majorBidi" w:hAnsiTheme="majorBidi" w:cstheme="majorBidi"/>
                      <w:color w:val="000000"/>
                    </w:rPr>
                    <w:t>13.2</w:t>
                  </w:r>
                </w:p>
              </w:tc>
              <w:tc>
                <w:tcPr>
                  <w:tcW w:w="3685" w:type="dxa"/>
                  <w:tcBorders>
                    <w:top w:val="nil"/>
                    <w:left w:val="nil"/>
                    <w:bottom w:val="single" w:sz="4" w:space="0" w:color="auto"/>
                    <w:right w:val="single" w:sz="4" w:space="0" w:color="auto"/>
                  </w:tcBorders>
                  <w:shd w:val="clear" w:color="auto" w:fill="auto"/>
                  <w:noWrap/>
                </w:tcPr>
                <w:p w14:paraId="20F75E47" w14:textId="2781D993" w:rsidR="00C65916" w:rsidRPr="0056015A" w:rsidRDefault="00C65916" w:rsidP="00921AD6">
                  <w:pPr>
                    <w:rPr>
                      <w:rFonts w:asciiTheme="majorBidi" w:hAnsiTheme="majorBidi" w:cstheme="majorBidi"/>
                      <w:color w:val="000000"/>
                    </w:rPr>
                  </w:pPr>
                  <w:r w:rsidRPr="0056015A">
                    <w:rPr>
                      <w:rFonts w:asciiTheme="majorBidi" w:hAnsiTheme="majorBidi" w:cstheme="majorBidi"/>
                      <w:color w:val="000000"/>
                    </w:rPr>
                    <w:t>Modulation of movement by cerebellum</w:t>
                  </w:r>
                </w:p>
              </w:tc>
              <w:tc>
                <w:tcPr>
                  <w:tcW w:w="709" w:type="dxa"/>
                  <w:tcBorders>
                    <w:top w:val="single" w:sz="4" w:space="0" w:color="auto"/>
                    <w:left w:val="nil"/>
                    <w:bottom w:val="single" w:sz="4" w:space="0" w:color="auto"/>
                    <w:right w:val="single" w:sz="4" w:space="0" w:color="auto"/>
                  </w:tcBorders>
                </w:tcPr>
                <w:p w14:paraId="4CE87C85" w14:textId="13353F10" w:rsidR="00C65916" w:rsidRPr="0056015A" w:rsidRDefault="00C65916" w:rsidP="00921AD6">
                  <w:pPr>
                    <w:rPr>
                      <w:rFonts w:asciiTheme="majorBidi" w:hAnsiTheme="majorBidi" w:cstheme="majorBidi"/>
                      <w:color w:val="000000"/>
                    </w:rPr>
                  </w:pPr>
                  <w:r>
                    <w:rPr>
                      <w:rFonts w:asciiTheme="majorBidi" w:hAnsiTheme="majorBidi" w:cstheme="majorBidi"/>
                      <w:color w:val="000000"/>
                    </w:rPr>
                    <w:t>1, 2</w:t>
                  </w:r>
                </w:p>
              </w:tc>
              <w:tc>
                <w:tcPr>
                  <w:tcW w:w="992" w:type="dxa"/>
                  <w:tcBorders>
                    <w:top w:val="single" w:sz="4" w:space="0" w:color="auto"/>
                    <w:left w:val="single" w:sz="4" w:space="0" w:color="auto"/>
                    <w:bottom w:val="single" w:sz="4" w:space="0" w:color="auto"/>
                    <w:right w:val="single" w:sz="4" w:space="0" w:color="auto"/>
                  </w:tcBorders>
                </w:tcPr>
                <w:p w14:paraId="47092965" w14:textId="52022755" w:rsidR="00C65916" w:rsidRPr="0056015A" w:rsidRDefault="00C65916" w:rsidP="00921AD6">
                  <w:pPr>
                    <w:rPr>
                      <w:rFonts w:asciiTheme="majorBidi" w:hAnsiTheme="majorBidi" w:cstheme="majorBidi"/>
                      <w:color w:val="000000"/>
                    </w:rPr>
                  </w:pPr>
                  <w:r>
                    <w:rPr>
                      <w:rFonts w:asciiTheme="majorBidi" w:hAnsiTheme="majorBidi" w:cstheme="majorBidi"/>
                      <w:color w:val="000000"/>
                    </w:rPr>
                    <w:t>Sync</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60ED56" w14:textId="296FF4A5" w:rsidR="00C65916" w:rsidRPr="0056015A" w:rsidRDefault="00C65916" w:rsidP="00921AD6">
                  <w:pPr>
                    <w:rPr>
                      <w:rFonts w:asciiTheme="majorBidi" w:hAnsiTheme="majorBidi" w:cstheme="majorBidi"/>
                      <w:color w:val="000000"/>
                    </w:rPr>
                  </w:pPr>
                  <w:r w:rsidRPr="0056015A">
                    <w:rPr>
                      <w:rFonts w:asciiTheme="majorBidi" w:hAnsiTheme="majorBidi" w:cstheme="majorBidi"/>
                      <w:color w:val="000000"/>
                    </w:rPr>
                    <w:t> Final</w:t>
                  </w:r>
                </w:p>
              </w:tc>
              <w:tc>
                <w:tcPr>
                  <w:tcW w:w="1276" w:type="dxa"/>
                  <w:tcBorders>
                    <w:top w:val="nil"/>
                    <w:left w:val="nil"/>
                    <w:bottom w:val="single" w:sz="4" w:space="0" w:color="auto"/>
                    <w:right w:val="single" w:sz="4" w:space="0" w:color="auto"/>
                  </w:tcBorders>
                  <w:shd w:val="clear" w:color="auto" w:fill="auto"/>
                  <w:noWrap/>
                </w:tcPr>
                <w:p w14:paraId="227DFCD2" w14:textId="05251BA8" w:rsidR="00C65916" w:rsidRPr="0056015A" w:rsidRDefault="00C65916" w:rsidP="00921AD6">
                  <w:pPr>
                    <w:rPr>
                      <w:rFonts w:asciiTheme="majorBidi" w:hAnsiTheme="majorBidi" w:cstheme="majorBidi"/>
                      <w:color w:val="000000"/>
                    </w:rPr>
                  </w:pPr>
                  <w:r w:rsidRPr="0056015A">
                    <w:rPr>
                      <w:rFonts w:asciiTheme="majorBidi" w:hAnsiTheme="majorBidi" w:cstheme="majorBidi"/>
                      <w:color w:val="000000"/>
                    </w:rPr>
                    <w:t xml:space="preserve">Purves, </w:t>
                  </w:r>
                  <w:proofErr w:type="spellStart"/>
                  <w:r w:rsidRPr="0056015A">
                    <w:rPr>
                      <w:rFonts w:asciiTheme="majorBidi" w:hAnsiTheme="majorBidi" w:cstheme="majorBidi"/>
                      <w:color w:val="000000"/>
                    </w:rPr>
                    <w:t>ch.</w:t>
                  </w:r>
                  <w:proofErr w:type="spellEnd"/>
                  <w:r w:rsidRPr="0056015A">
                    <w:rPr>
                      <w:rFonts w:asciiTheme="majorBidi" w:hAnsiTheme="majorBidi" w:cstheme="majorBidi"/>
                      <w:color w:val="000000"/>
                    </w:rPr>
                    <w:t xml:space="preserve"> 19</w:t>
                  </w:r>
                </w:p>
              </w:tc>
            </w:tr>
            <w:tr w:rsidR="00C65916" w:rsidRPr="0056015A" w14:paraId="0489AA5D" w14:textId="77777777" w:rsidTr="00C65916">
              <w:trPr>
                <w:trHeight w:val="300"/>
              </w:trPr>
              <w:tc>
                <w:tcPr>
                  <w:tcW w:w="48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7CE0AE" w14:textId="77777777" w:rsidR="00C65916" w:rsidRPr="0056015A" w:rsidRDefault="00C65916" w:rsidP="001D64EF">
                  <w:pPr>
                    <w:jc w:val="center"/>
                    <w:rPr>
                      <w:rFonts w:asciiTheme="majorBidi" w:hAnsiTheme="majorBidi" w:cstheme="majorBidi"/>
                      <w:color w:val="000000"/>
                    </w:rPr>
                  </w:pPr>
                  <w:r w:rsidRPr="0056015A">
                    <w:rPr>
                      <w:rFonts w:asciiTheme="majorBidi" w:hAnsiTheme="majorBidi" w:cstheme="majorBidi"/>
                      <w:color w:val="000000"/>
                    </w:rPr>
                    <w:t>14</w:t>
                  </w:r>
                </w:p>
              </w:tc>
              <w:tc>
                <w:tcPr>
                  <w:tcW w:w="993" w:type="dxa"/>
                  <w:tcBorders>
                    <w:top w:val="nil"/>
                    <w:left w:val="nil"/>
                    <w:bottom w:val="single" w:sz="4" w:space="0" w:color="auto"/>
                    <w:right w:val="single" w:sz="4" w:space="0" w:color="auto"/>
                  </w:tcBorders>
                  <w:shd w:val="clear" w:color="auto" w:fill="auto"/>
                  <w:noWrap/>
                  <w:vAlign w:val="center"/>
                  <w:hideMark/>
                </w:tcPr>
                <w:p w14:paraId="10C44795" w14:textId="77777777" w:rsidR="00C65916" w:rsidRPr="0056015A" w:rsidRDefault="00C65916" w:rsidP="001D64EF">
                  <w:pPr>
                    <w:jc w:val="center"/>
                    <w:rPr>
                      <w:rFonts w:asciiTheme="majorBidi" w:hAnsiTheme="majorBidi" w:cstheme="majorBidi"/>
                      <w:color w:val="000000"/>
                    </w:rPr>
                  </w:pPr>
                  <w:r w:rsidRPr="0056015A">
                    <w:rPr>
                      <w:rFonts w:asciiTheme="majorBidi" w:hAnsiTheme="majorBidi" w:cstheme="majorBidi"/>
                      <w:color w:val="000000"/>
                    </w:rPr>
                    <w:t>14.1</w:t>
                  </w:r>
                </w:p>
              </w:tc>
              <w:tc>
                <w:tcPr>
                  <w:tcW w:w="3685" w:type="dxa"/>
                  <w:tcBorders>
                    <w:top w:val="nil"/>
                    <w:left w:val="nil"/>
                    <w:bottom w:val="single" w:sz="4" w:space="0" w:color="auto"/>
                    <w:right w:val="single" w:sz="4" w:space="0" w:color="auto"/>
                  </w:tcBorders>
                  <w:shd w:val="clear" w:color="auto" w:fill="auto"/>
                  <w:noWrap/>
                </w:tcPr>
                <w:p w14:paraId="54FAE6D6" w14:textId="74E531AD" w:rsidR="00C65916" w:rsidRPr="0056015A" w:rsidRDefault="00C65916" w:rsidP="001D64EF">
                  <w:pPr>
                    <w:rPr>
                      <w:rFonts w:asciiTheme="majorBidi" w:hAnsiTheme="majorBidi" w:cstheme="majorBidi"/>
                      <w:color w:val="000000"/>
                    </w:rPr>
                  </w:pPr>
                  <w:r>
                    <w:rPr>
                      <w:rFonts w:asciiTheme="majorBidi" w:hAnsiTheme="majorBidi" w:cstheme="majorBidi"/>
                      <w:color w:val="000000"/>
                    </w:rPr>
                    <w:t>Dual tasking</w:t>
                  </w:r>
                </w:p>
              </w:tc>
              <w:tc>
                <w:tcPr>
                  <w:tcW w:w="709" w:type="dxa"/>
                  <w:tcBorders>
                    <w:top w:val="single" w:sz="4" w:space="0" w:color="auto"/>
                    <w:left w:val="nil"/>
                    <w:bottom w:val="single" w:sz="4" w:space="0" w:color="auto"/>
                    <w:right w:val="single" w:sz="4" w:space="0" w:color="auto"/>
                  </w:tcBorders>
                </w:tcPr>
                <w:p w14:paraId="38767310" w14:textId="50BB4DED" w:rsidR="00C65916" w:rsidRPr="0056015A" w:rsidRDefault="00C65916" w:rsidP="001D64EF">
                  <w:pPr>
                    <w:rPr>
                      <w:rFonts w:asciiTheme="majorBidi" w:hAnsiTheme="majorBidi" w:cstheme="majorBidi"/>
                      <w:color w:val="000000"/>
                    </w:rPr>
                  </w:pPr>
                  <w:r>
                    <w:rPr>
                      <w:rFonts w:asciiTheme="majorBidi" w:hAnsiTheme="majorBidi" w:cstheme="majorBidi"/>
                      <w:color w:val="000000"/>
                    </w:rPr>
                    <w:t>1</w:t>
                  </w:r>
                </w:p>
              </w:tc>
              <w:tc>
                <w:tcPr>
                  <w:tcW w:w="992" w:type="dxa"/>
                  <w:tcBorders>
                    <w:top w:val="single" w:sz="4" w:space="0" w:color="auto"/>
                    <w:left w:val="single" w:sz="4" w:space="0" w:color="auto"/>
                    <w:bottom w:val="single" w:sz="4" w:space="0" w:color="auto"/>
                    <w:right w:val="single" w:sz="4" w:space="0" w:color="auto"/>
                  </w:tcBorders>
                </w:tcPr>
                <w:p w14:paraId="3BA895E6" w14:textId="59F9011A" w:rsidR="00C65916" w:rsidRPr="0056015A" w:rsidRDefault="00C65916" w:rsidP="001D64EF">
                  <w:pPr>
                    <w:rPr>
                      <w:rFonts w:asciiTheme="majorBidi" w:hAnsiTheme="majorBidi" w:cstheme="majorBidi"/>
                      <w:color w:val="000000"/>
                    </w:rPr>
                  </w:pPr>
                  <w:r>
                    <w:rPr>
                      <w:rFonts w:asciiTheme="majorBidi" w:hAnsiTheme="majorBidi" w:cstheme="majorBidi"/>
                      <w:color w:val="000000"/>
                    </w:rPr>
                    <w:t>Sync</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6F533E" w14:textId="7D507D4C" w:rsidR="00C65916" w:rsidRPr="0056015A" w:rsidRDefault="00C65916" w:rsidP="001D64EF">
                  <w:pPr>
                    <w:rPr>
                      <w:rFonts w:asciiTheme="majorBidi" w:hAnsiTheme="majorBidi" w:cstheme="majorBidi"/>
                      <w:color w:val="000000"/>
                    </w:rPr>
                  </w:pPr>
                  <w:r>
                    <w:rPr>
                      <w:rFonts w:asciiTheme="majorBidi" w:hAnsiTheme="majorBidi" w:cstheme="majorBidi"/>
                      <w:color w:val="000000"/>
                    </w:rPr>
                    <w:t>Final</w:t>
                  </w:r>
                </w:p>
              </w:tc>
              <w:tc>
                <w:tcPr>
                  <w:tcW w:w="1276" w:type="dxa"/>
                  <w:tcBorders>
                    <w:top w:val="nil"/>
                    <w:left w:val="nil"/>
                    <w:bottom w:val="single" w:sz="4" w:space="0" w:color="auto"/>
                    <w:right w:val="single" w:sz="4" w:space="0" w:color="auto"/>
                  </w:tcBorders>
                  <w:shd w:val="clear" w:color="auto" w:fill="auto"/>
                  <w:noWrap/>
                </w:tcPr>
                <w:p w14:paraId="01D93317" w14:textId="324DB3D7" w:rsidR="00C65916" w:rsidRPr="0056015A" w:rsidRDefault="00C65916" w:rsidP="001D64EF">
                  <w:pPr>
                    <w:rPr>
                      <w:rFonts w:asciiTheme="majorBidi" w:hAnsiTheme="majorBidi" w:cstheme="majorBidi"/>
                      <w:color w:val="000000"/>
                    </w:rPr>
                  </w:pPr>
                  <w:r>
                    <w:rPr>
                      <w:rFonts w:asciiTheme="majorBidi" w:hAnsiTheme="majorBidi" w:cstheme="majorBidi"/>
                      <w:color w:val="000000"/>
                    </w:rPr>
                    <w:t>Provided by instructor</w:t>
                  </w:r>
                </w:p>
              </w:tc>
            </w:tr>
            <w:tr w:rsidR="00C65916" w:rsidRPr="0056015A" w14:paraId="64D9165F" w14:textId="77777777" w:rsidTr="00C65916">
              <w:trPr>
                <w:trHeight w:val="300"/>
              </w:trPr>
              <w:tc>
                <w:tcPr>
                  <w:tcW w:w="487" w:type="dxa"/>
                  <w:vMerge/>
                  <w:tcBorders>
                    <w:top w:val="nil"/>
                    <w:left w:val="single" w:sz="4" w:space="0" w:color="auto"/>
                    <w:bottom w:val="single" w:sz="4" w:space="0" w:color="auto"/>
                    <w:right w:val="single" w:sz="4" w:space="0" w:color="auto"/>
                  </w:tcBorders>
                  <w:vAlign w:val="center"/>
                  <w:hideMark/>
                </w:tcPr>
                <w:p w14:paraId="30595D52" w14:textId="77777777" w:rsidR="00C65916" w:rsidRPr="0056015A" w:rsidRDefault="00C65916" w:rsidP="001D64EF">
                  <w:pPr>
                    <w:rPr>
                      <w:rFonts w:asciiTheme="majorBidi" w:hAnsiTheme="majorBidi" w:cstheme="majorBidi"/>
                      <w:color w:val="000000"/>
                    </w:rPr>
                  </w:pPr>
                </w:p>
              </w:tc>
              <w:tc>
                <w:tcPr>
                  <w:tcW w:w="993" w:type="dxa"/>
                  <w:tcBorders>
                    <w:top w:val="nil"/>
                    <w:left w:val="nil"/>
                    <w:bottom w:val="single" w:sz="4" w:space="0" w:color="auto"/>
                    <w:right w:val="single" w:sz="4" w:space="0" w:color="auto"/>
                  </w:tcBorders>
                  <w:shd w:val="clear" w:color="auto" w:fill="auto"/>
                  <w:noWrap/>
                  <w:vAlign w:val="center"/>
                  <w:hideMark/>
                </w:tcPr>
                <w:p w14:paraId="6F5DF1B6" w14:textId="77777777" w:rsidR="00C65916" w:rsidRPr="0056015A" w:rsidRDefault="00C65916" w:rsidP="001D64EF">
                  <w:pPr>
                    <w:jc w:val="center"/>
                    <w:rPr>
                      <w:rFonts w:asciiTheme="majorBidi" w:hAnsiTheme="majorBidi" w:cstheme="majorBidi"/>
                      <w:color w:val="000000"/>
                    </w:rPr>
                  </w:pPr>
                  <w:r w:rsidRPr="0056015A">
                    <w:rPr>
                      <w:rFonts w:asciiTheme="majorBidi" w:hAnsiTheme="majorBidi" w:cstheme="majorBidi"/>
                      <w:color w:val="000000"/>
                    </w:rPr>
                    <w:t>14.2</w:t>
                  </w:r>
                </w:p>
              </w:tc>
              <w:tc>
                <w:tcPr>
                  <w:tcW w:w="3685" w:type="dxa"/>
                  <w:tcBorders>
                    <w:top w:val="nil"/>
                    <w:left w:val="nil"/>
                    <w:bottom w:val="single" w:sz="4" w:space="0" w:color="auto"/>
                    <w:right w:val="single" w:sz="4" w:space="0" w:color="auto"/>
                  </w:tcBorders>
                  <w:shd w:val="clear" w:color="auto" w:fill="auto"/>
                  <w:noWrap/>
                </w:tcPr>
                <w:p w14:paraId="020EC965" w14:textId="5AAB3A78" w:rsidR="00C65916" w:rsidRPr="0056015A" w:rsidRDefault="00C65916" w:rsidP="001D64EF">
                  <w:pPr>
                    <w:rPr>
                      <w:rFonts w:asciiTheme="majorBidi" w:hAnsiTheme="majorBidi" w:cstheme="majorBidi"/>
                      <w:color w:val="000000"/>
                    </w:rPr>
                  </w:pPr>
                  <w:r>
                    <w:rPr>
                      <w:rFonts w:asciiTheme="majorBidi" w:hAnsiTheme="majorBidi" w:cstheme="majorBidi"/>
                      <w:color w:val="000000"/>
                    </w:rPr>
                    <w:t>Course overview</w:t>
                  </w:r>
                </w:p>
              </w:tc>
              <w:tc>
                <w:tcPr>
                  <w:tcW w:w="709" w:type="dxa"/>
                  <w:tcBorders>
                    <w:top w:val="single" w:sz="4" w:space="0" w:color="auto"/>
                    <w:left w:val="nil"/>
                    <w:bottom w:val="single" w:sz="4" w:space="0" w:color="auto"/>
                    <w:right w:val="single" w:sz="4" w:space="0" w:color="auto"/>
                  </w:tcBorders>
                </w:tcPr>
                <w:p w14:paraId="0C50E3B6" w14:textId="0A2F7C04" w:rsidR="00C65916" w:rsidRPr="0056015A" w:rsidRDefault="00C65916" w:rsidP="001D64EF">
                  <w:pPr>
                    <w:rPr>
                      <w:rFonts w:asciiTheme="majorBidi" w:hAnsiTheme="majorBidi" w:cstheme="majorBidi"/>
                      <w:color w:val="000000"/>
                    </w:rPr>
                  </w:pPr>
                  <w:r>
                    <w:rPr>
                      <w:rFonts w:asciiTheme="majorBidi" w:hAnsiTheme="majorBidi" w:cstheme="majorBidi"/>
                      <w:color w:val="000000"/>
                    </w:rPr>
                    <w:t>1 – 3</w:t>
                  </w:r>
                </w:p>
              </w:tc>
              <w:tc>
                <w:tcPr>
                  <w:tcW w:w="992" w:type="dxa"/>
                  <w:tcBorders>
                    <w:top w:val="single" w:sz="4" w:space="0" w:color="auto"/>
                    <w:left w:val="single" w:sz="4" w:space="0" w:color="auto"/>
                    <w:bottom w:val="single" w:sz="4" w:space="0" w:color="auto"/>
                    <w:right w:val="single" w:sz="4" w:space="0" w:color="auto"/>
                  </w:tcBorders>
                </w:tcPr>
                <w:p w14:paraId="78AACA21" w14:textId="7F446C8D" w:rsidR="00C65916" w:rsidRPr="0056015A" w:rsidRDefault="00C65916" w:rsidP="001D64EF">
                  <w:pPr>
                    <w:rPr>
                      <w:rFonts w:asciiTheme="majorBidi" w:hAnsiTheme="majorBidi" w:cstheme="majorBidi"/>
                      <w:color w:val="000000"/>
                    </w:rPr>
                  </w:pPr>
                  <w:r>
                    <w:rPr>
                      <w:rFonts w:asciiTheme="majorBidi" w:hAnsiTheme="majorBidi" w:cstheme="majorBidi"/>
                      <w:color w:val="000000"/>
                    </w:rPr>
                    <w:t>Sync</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ADFD0C" w14:textId="6970A7F7" w:rsidR="00C65916" w:rsidRPr="0056015A" w:rsidRDefault="00C65916" w:rsidP="001D64EF">
                  <w:pPr>
                    <w:rPr>
                      <w:rFonts w:asciiTheme="majorBidi" w:hAnsiTheme="majorBidi" w:cstheme="majorBidi"/>
                      <w:color w:val="000000"/>
                    </w:rPr>
                  </w:pPr>
                  <w:r>
                    <w:rPr>
                      <w:rFonts w:asciiTheme="majorBidi" w:hAnsiTheme="majorBidi" w:cstheme="majorBidi"/>
                      <w:color w:val="000000"/>
                    </w:rPr>
                    <w:t>Final</w:t>
                  </w:r>
                </w:p>
              </w:tc>
              <w:tc>
                <w:tcPr>
                  <w:tcW w:w="1276" w:type="dxa"/>
                  <w:tcBorders>
                    <w:top w:val="nil"/>
                    <w:left w:val="nil"/>
                    <w:bottom w:val="single" w:sz="4" w:space="0" w:color="auto"/>
                    <w:right w:val="single" w:sz="4" w:space="0" w:color="auto"/>
                  </w:tcBorders>
                  <w:shd w:val="clear" w:color="auto" w:fill="auto"/>
                  <w:noWrap/>
                </w:tcPr>
                <w:p w14:paraId="76D1ACA4" w14:textId="2406B645" w:rsidR="00C65916" w:rsidRPr="0056015A" w:rsidRDefault="00C65916" w:rsidP="001D64EF">
                  <w:pPr>
                    <w:rPr>
                      <w:rFonts w:asciiTheme="majorBidi" w:hAnsiTheme="majorBidi" w:cstheme="majorBidi"/>
                      <w:color w:val="000000"/>
                    </w:rPr>
                  </w:pPr>
                  <w:r>
                    <w:rPr>
                      <w:rFonts w:asciiTheme="majorBidi" w:hAnsiTheme="majorBidi" w:cstheme="majorBidi"/>
                      <w:color w:val="000000"/>
                    </w:rPr>
                    <w:t>All content</w:t>
                  </w:r>
                </w:p>
              </w:tc>
            </w:tr>
          </w:tbl>
          <w:p w14:paraId="192AD2A9" w14:textId="7BA2B6B2" w:rsidR="00035E44" w:rsidRPr="0056015A" w:rsidRDefault="00035E44" w:rsidP="00EC0CD2">
            <w:pPr>
              <w:rPr>
                <w:rFonts w:asciiTheme="majorBidi" w:hAnsiTheme="majorBidi" w:cstheme="majorBidi"/>
              </w:rPr>
            </w:pPr>
          </w:p>
        </w:tc>
      </w:tr>
    </w:tbl>
    <w:p w14:paraId="0E59D5A8" w14:textId="77777777" w:rsidR="00964166" w:rsidRDefault="00964166" w:rsidP="00BB365E">
      <w:pPr>
        <w:rPr>
          <w:rFonts w:asciiTheme="majorBidi" w:hAnsiTheme="majorBidi" w:cstheme="majorBidi"/>
        </w:rPr>
      </w:pPr>
    </w:p>
    <w:p w14:paraId="1BBD8071" w14:textId="77777777" w:rsidR="00964166" w:rsidRDefault="00964166" w:rsidP="00BB365E">
      <w:pPr>
        <w:rPr>
          <w:rFonts w:asciiTheme="majorBidi" w:hAnsiTheme="majorBidi" w:cstheme="majorBidi"/>
        </w:rPr>
      </w:pPr>
    </w:p>
    <w:p w14:paraId="0EC3B278" w14:textId="77777777" w:rsidR="00964166" w:rsidRDefault="00964166" w:rsidP="00BB365E">
      <w:pPr>
        <w:rPr>
          <w:rFonts w:asciiTheme="majorBidi" w:hAnsiTheme="majorBidi" w:cstheme="majorBidi"/>
        </w:rPr>
      </w:pPr>
    </w:p>
    <w:p w14:paraId="2CA799DF" w14:textId="3A8DB0FD" w:rsidR="00921AD6" w:rsidRDefault="00035E44" w:rsidP="00964166">
      <w:pPr>
        <w:rPr>
          <w:rFonts w:asciiTheme="majorBidi" w:hAnsiTheme="majorBidi" w:cstheme="majorBidi"/>
        </w:rPr>
      </w:pPr>
      <w:r>
        <w:rPr>
          <w:rFonts w:asciiTheme="majorBidi" w:hAnsiTheme="majorBidi" w:cstheme="majorBidi"/>
        </w:rPr>
        <w:t>L</w:t>
      </w:r>
      <w:r w:rsidR="009D6DC0" w:rsidRPr="0056015A">
        <w:rPr>
          <w:rFonts w:asciiTheme="majorBidi" w:hAnsiTheme="majorBidi" w:cstheme="majorBidi"/>
        </w:rPr>
        <w:t>ectures</w:t>
      </w:r>
      <w:r>
        <w:rPr>
          <w:rFonts w:asciiTheme="majorBidi" w:hAnsiTheme="majorBidi" w:cstheme="majorBidi"/>
        </w:rPr>
        <w:t xml:space="preserve"> on weeks 1, 2, 3, 13, and 14</w:t>
      </w:r>
      <w:r w:rsidR="009D6DC0" w:rsidRPr="0056015A">
        <w:rPr>
          <w:rFonts w:asciiTheme="majorBidi" w:hAnsiTheme="majorBidi" w:cstheme="majorBidi"/>
        </w:rPr>
        <w:t xml:space="preserve"> will be held</w:t>
      </w:r>
      <w:r>
        <w:rPr>
          <w:rFonts w:asciiTheme="majorBidi" w:hAnsiTheme="majorBidi" w:cstheme="majorBidi"/>
        </w:rPr>
        <w:t xml:space="preserve"> on campus. O</w:t>
      </w:r>
      <w:r w:rsidR="00921AD6">
        <w:rPr>
          <w:rFonts w:asciiTheme="majorBidi" w:hAnsiTheme="majorBidi" w:cstheme="majorBidi"/>
        </w:rPr>
        <w:t xml:space="preserve">n all remaining weeks, </w:t>
      </w:r>
      <w:r>
        <w:rPr>
          <w:rFonts w:asciiTheme="majorBidi" w:hAnsiTheme="majorBidi" w:cstheme="majorBidi"/>
        </w:rPr>
        <w:t>Monday lectures will be held on campus and Wednesday lectures will be</w:t>
      </w:r>
      <w:r w:rsidR="00921AD6">
        <w:rPr>
          <w:rFonts w:asciiTheme="majorBidi" w:hAnsiTheme="majorBidi" w:cstheme="majorBidi"/>
        </w:rPr>
        <w:t xml:space="preserve"> based on</w:t>
      </w:r>
      <w:r>
        <w:rPr>
          <w:rFonts w:asciiTheme="majorBidi" w:hAnsiTheme="majorBidi" w:cstheme="majorBidi"/>
        </w:rPr>
        <w:t xml:space="preserve"> asynchronous </w:t>
      </w:r>
      <w:r w:rsidR="00921AD6">
        <w:rPr>
          <w:rFonts w:asciiTheme="majorBidi" w:hAnsiTheme="majorBidi" w:cstheme="majorBidi"/>
        </w:rPr>
        <w:t>learning</w:t>
      </w:r>
      <w:r>
        <w:rPr>
          <w:rFonts w:asciiTheme="majorBidi" w:hAnsiTheme="majorBidi" w:cstheme="majorBidi"/>
        </w:rPr>
        <w:t>.</w:t>
      </w:r>
      <w:r w:rsidR="009D6DC0" w:rsidRPr="0056015A">
        <w:rPr>
          <w:rFonts w:asciiTheme="majorBidi" w:hAnsiTheme="majorBidi" w:cstheme="majorBidi"/>
        </w:rPr>
        <w:t xml:space="preserve"> Course material will be available on </w:t>
      </w:r>
      <w:proofErr w:type="spellStart"/>
      <w:r w:rsidR="009D6DC0" w:rsidRPr="0056015A">
        <w:rPr>
          <w:rFonts w:asciiTheme="majorBidi" w:hAnsiTheme="majorBidi" w:cstheme="majorBidi"/>
        </w:rPr>
        <w:t>elearning</w:t>
      </w:r>
      <w:proofErr w:type="spellEnd"/>
      <w:r w:rsidR="009D6DC0" w:rsidRPr="0056015A">
        <w:rPr>
          <w:rFonts w:asciiTheme="majorBidi" w:hAnsiTheme="majorBidi" w:cstheme="majorBidi"/>
        </w:rPr>
        <w:t>.</w:t>
      </w:r>
      <w:r>
        <w:rPr>
          <w:rFonts w:asciiTheme="majorBidi" w:hAnsiTheme="majorBidi" w:cstheme="majorBidi"/>
        </w:rPr>
        <w:t xml:space="preserve"> In addition, Microsoft Teams will be used for announcements.</w:t>
      </w:r>
    </w:p>
    <w:p w14:paraId="11A7B50A" w14:textId="69D90D0F" w:rsidR="00DB60C2" w:rsidRDefault="00DB60C2" w:rsidP="00BB365E">
      <w:pPr>
        <w:rPr>
          <w:rFonts w:asciiTheme="majorBidi" w:hAnsiTheme="majorBidi" w:cstheme="majorBidi"/>
        </w:rPr>
      </w:pPr>
    </w:p>
    <w:p w14:paraId="251EF83D" w14:textId="3FA8B6ED" w:rsidR="00932DE9" w:rsidRPr="0056015A" w:rsidRDefault="00FF56E7" w:rsidP="00BB365E">
      <w:pPr>
        <w:rPr>
          <w:rFonts w:asciiTheme="majorBidi" w:hAnsiTheme="majorBidi" w:cstheme="majorBidi"/>
          <w:b/>
          <w:bCs/>
        </w:rPr>
      </w:pPr>
      <w:r w:rsidRPr="0056015A">
        <w:rPr>
          <w:rFonts w:asciiTheme="majorBidi" w:hAnsiTheme="majorBidi" w:cstheme="majorBidi"/>
          <w:b/>
          <w:bCs/>
          <w:rtl/>
        </w:rPr>
        <w:t>22</w:t>
      </w:r>
      <w:r w:rsidR="00932DE9" w:rsidRPr="0056015A">
        <w:rPr>
          <w:rFonts w:asciiTheme="majorBidi" w:hAnsiTheme="majorBidi" w:cstheme="majorBidi"/>
          <w:b/>
          <w:bCs/>
        </w:rPr>
        <w:t xml:space="preserve"> Evaluation Methods: </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56015A" w14:paraId="63E86D4A" w14:textId="77777777" w:rsidTr="001D64EF">
        <w:trPr>
          <w:trHeight w:val="3798"/>
          <w:jc w:val="center"/>
        </w:trPr>
        <w:tc>
          <w:tcPr>
            <w:tcW w:w="10008" w:type="dxa"/>
          </w:tcPr>
          <w:p w14:paraId="3025F6FB" w14:textId="77777777" w:rsidR="00932DE9" w:rsidRPr="0056015A" w:rsidRDefault="00932DE9" w:rsidP="007B21FF">
            <w:pPr>
              <w:rPr>
                <w:rFonts w:asciiTheme="majorBidi" w:hAnsiTheme="majorBidi" w:cstheme="majorBidi"/>
              </w:rPr>
            </w:pPr>
            <w:r w:rsidRPr="0056015A">
              <w:rPr>
                <w:rFonts w:asciiTheme="majorBidi" w:hAnsiTheme="majorBidi" w:cstheme="majorBidi"/>
              </w:rPr>
              <w:t xml:space="preserve">Opportunities to demonstrate achievement of the </w:t>
            </w:r>
            <w:r w:rsidR="007B21FF" w:rsidRPr="0056015A">
              <w:rPr>
                <w:rFonts w:asciiTheme="majorBidi" w:hAnsiTheme="majorBidi" w:cstheme="majorBidi"/>
              </w:rPr>
              <w:t>S</w:t>
            </w:r>
            <w:r w:rsidRPr="0056015A">
              <w:rPr>
                <w:rFonts w:asciiTheme="majorBidi" w:hAnsiTheme="majorBidi" w:cstheme="majorBidi"/>
              </w:rPr>
              <w:t>LOs are provided through the following assessment methods and requirements:</w:t>
            </w:r>
          </w:p>
          <w:tbl>
            <w:tblPr>
              <w:tblW w:w="9355" w:type="dxa"/>
              <w:tblInd w:w="337" w:type="dxa"/>
              <w:tblLayout w:type="fixed"/>
              <w:tblLook w:val="04A0" w:firstRow="1" w:lastRow="0" w:firstColumn="1" w:lastColumn="0" w:noHBand="0" w:noVBand="1"/>
            </w:tblPr>
            <w:tblGrid>
              <w:gridCol w:w="2060"/>
              <w:gridCol w:w="1134"/>
              <w:gridCol w:w="1559"/>
              <w:gridCol w:w="1701"/>
              <w:gridCol w:w="1701"/>
              <w:gridCol w:w="1200"/>
            </w:tblGrid>
            <w:tr w:rsidR="00932DE9" w:rsidRPr="0056015A" w14:paraId="2A80553E" w14:textId="77777777" w:rsidTr="001D64EF">
              <w:trPr>
                <w:trHeight w:val="315"/>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0C537" w14:textId="77777777" w:rsidR="00932DE9" w:rsidRPr="0056015A" w:rsidRDefault="00932DE9" w:rsidP="00EC0CD2">
                  <w:pPr>
                    <w:jc w:val="center"/>
                    <w:rPr>
                      <w:rFonts w:asciiTheme="majorBidi" w:hAnsiTheme="majorBidi" w:cstheme="majorBidi"/>
                      <w:b/>
                      <w:bCs/>
                      <w:color w:val="000000"/>
                    </w:rPr>
                  </w:pPr>
                  <w:r w:rsidRPr="0056015A">
                    <w:rPr>
                      <w:rFonts w:asciiTheme="majorBidi" w:hAnsiTheme="majorBidi" w:cstheme="majorBidi"/>
                      <w:b/>
                      <w:bCs/>
                      <w:color w:val="000000"/>
                    </w:rPr>
                    <w:t>Evaluation Activity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61A9423" w14:textId="77777777" w:rsidR="00932DE9" w:rsidRPr="0056015A" w:rsidRDefault="00932DE9" w:rsidP="00EC0CD2">
                  <w:pPr>
                    <w:jc w:val="center"/>
                    <w:rPr>
                      <w:rFonts w:asciiTheme="majorBidi" w:hAnsiTheme="majorBidi" w:cstheme="majorBidi"/>
                      <w:b/>
                      <w:bCs/>
                      <w:color w:val="000000"/>
                    </w:rPr>
                  </w:pPr>
                  <w:r w:rsidRPr="0056015A">
                    <w:rPr>
                      <w:rFonts w:asciiTheme="majorBidi" w:hAnsiTheme="majorBidi" w:cstheme="majorBidi"/>
                      <w:b/>
                      <w:bCs/>
                      <w:color w:val="000000"/>
                    </w:rPr>
                    <w:t>Mark</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4B1F5A7" w14:textId="77777777" w:rsidR="00932DE9" w:rsidRPr="0056015A" w:rsidRDefault="00932DE9" w:rsidP="00EC0CD2">
                  <w:pPr>
                    <w:jc w:val="center"/>
                    <w:rPr>
                      <w:rFonts w:asciiTheme="majorBidi" w:hAnsiTheme="majorBidi" w:cstheme="majorBidi"/>
                      <w:b/>
                      <w:bCs/>
                      <w:color w:val="000000"/>
                    </w:rPr>
                  </w:pPr>
                  <w:r w:rsidRPr="0056015A">
                    <w:rPr>
                      <w:rFonts w:asciiTheme="majorBidi" w:hAnsiTheme="majorBidi" w:cstheme="majorBidi"/>
                      <w:b/>
                      <w:bCs/>
                      <w:color w:val="000000"/>
                    </w:rPr>
                    <w:t>Topic(s)</w:t>
                  </w:r>
                </w:p>
              </w:tc>
              <w:tc>
                <w:tcPr>
                  <w:tcW w:w="1701" w:type="dxa"/>
                  <w:tcBorders>
                    <w:top w:val="single" w:sz="4" w:space="0" w:color="auto"/>
                    <w:left w:val="nil"/>
                    <w:bottom w:val="single" w:sz="4" w:space="0" w:color="auto"/>
                    <w:right w:val="single" w:sz="4" w:space="0" w:color="auto"/>
                  </w:tcBorders>
                </w:tcPr>
                <w:p w14:paraId="4A29F9EF" w14:textId="77777777" w:rsidR="00932DE9" w:rsidRPr="0056015A" w:rsidRDefault="007B21FF" w:rsidP="00EC0CD2">
                  <w:pPr>
                    <w:jc w:val="center"/>
                    <w:rPr>
                      <w:rFonts w:asciiTheme="majorBidi" w:hAnsiTheme="majorBidi" w:cstheme="majorBidi"/>
                      <w:b/>
                      <w:bCs/>
                      <w:color w:val="000000"/>
                    </w:rPr>
                  </w:pPr>
                  <w:r w:rsidRPr="0056015A">
                    <w:rPr>
                      <w:rFonts w:asciiTheme="majorBidi" w:hAnsiTheme="majorBidi" w:cstheme="majorBidi"/>
                      <w:b/>
                      <w:bCs/>
                      <w:color w:val="000000"/>
                    </w:rPr>
                    <w:t>S</w:t>
                  </w:r>
                  <w:r w:rsidR="00125D07" w:rsidRPr="0056015A">
                    <w:rPr>
                      <w:rFonts w:asciiTheme="majorBidi" w:hAnsiTheme="majorBidi" w:cstheme="majorBidi"/>
                      <w:b/>
                      <w:bCs/>
                      <w:color w:val="000000"/>
                    </w:rPr>
                    <w:t>LOs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61FBD" w14:textId="77777777" w:rsidR="00932DE9" w:rsidRPr="0056015A" w:rsidRDefault="00932DE9" w:rsidP="00EC0CD2">
                  <w:pPr>
                    <w:jc w:val="center"/>
                    <w:rPr>
                      <w:rFonts w:asciiTheme="majorBidi" w:hAnsiTheme="majorBidi" w:cstheme="majorBidi"/>
                      <w:b/>
                      <w:bCs/>
                      <w:color w:val="000000"/>
                    </w:rPr>
                  </w:pPr>
                  <w:r w:rsidRPr="0056015A">
                    <w:rPr>
                      <w:rFonts w:asciiTheme="majorBidi" w:hAnsiTheme="majorBidi" w:cstheme="majorBidi"/>
                      <w:b/>
                      <w:bCs/>
                      <w:color w:val="000000"/>
                    </w:rPr>
                    <w:t>Period (Week)</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33DC6E4D" w14:textId="77777777" w:rsidR="00932DE9" w:rsidRPr="0056015A" w:rsidRDefault="00932DE9" w:rsidP="00EC0CD2">
                  <w:pPr>
                    <w:jc w:val="center"/>
                    <w:rPr>
                      <w:rFonts w:asciiTheme="majorBidi" w:hAnsiTheme="majorBidi" w:cstheme="majorBidi"/>
                      <w:b/>
                      <w:bCs/>
                      <w:color w:val="000000"/>
                    </w:rPr>
                  </w:pPr>
                  <w:r w:rsidRPr="0056015A">
                    <w:rPr>
                      <w:rFonts w:asciiTheme="majorBidi" w:hAnsiTheme="majorBidi" w:cstheme="majorBidi"/>
                      <w:b/>
                      <w:bCs/>
                      <w:color w:val="000000"/>
                    </w:rPr>
                    <w:t>Platform</w:t>
                  </w:r>
                </w:p>
              </w:tc>
            </w:tr>
            <w:tr w:rsidR="00932DE9" w:rsidRPr="0056015A" w14:paraId="23FF5AF1" w14:textId="77777777" w:rsidTr="001D64EF">
              <w:trPr>
                <w:trHeight w:val="315"/>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1852FA20" w14:textId="5293C81E" w:rsidR="00932DE9" w:rsidRPr="0056015A" w:rsidRDefault="00D40629" w:rsidP="00E96C72">
                  <w:pPr>
                    <w:jc w:val="center"/>
                    <w:rPr>
                      <w:rFonts w:asciiTheme="majorBidi" w:hAnsiTheme="majorBidi" w:cstheme="majorBidi"/>
                      <w:color w:val="000000"/>
                    </w:rPr>
                  </w:pPr>
                  <w:r w:rsidRPr="0056015A">
                    <w:rPr>
                      <w:rFonts w:asciiTheme="majorBidi" w:hAnsiTheme="majorBidi" w:cstheme="majorBidi"/>
                      <w:color w:val="000000"/>
                    </w:rPr>
                    <w:t>Midterm exam</w:t>
                  </w:r>
                </w:p>
              </w:tc>
              <w:tc>
                <w:tcPr>
                  <w:tcW w:w="1134" w:type="dxa"/>
                  <w:tcBorders>
                    <w:top w:val="nil"/>
                    <w:left w:val="nil"/>
                    <w:bottom w:val="single" w:sz="4" w:space="0" w:color="auto"/>
                    <w:right w:val="single" w:sz="4" w:space="0" w:color="auto"/>
                  </w:tcBorders>
                  <w:shd w:val="clear" w:color="auto" w:fill="auto"/>
                  <w:noWrap/>
                  <w:vAlign w:val="bottom"/>
                  <w:hideMark/>
                </w:tcPr>
                <w:p w14:paraId="425265DB" w14:textId="67552C32" w:rsidR="00932DE9" w:rsidRPr="0056015A" w:rsidRDefault="00D40629" w:rsidP="00E96C72">
                  <w:pPr>
                    <w:jc w:val="center"/>
                    <w:rPr>
                      <w:rFonts w:asciiTheme="majorBidi" w:hAnsiTheme="majorBidi" w:cstheme="majorBidi"/>
                      <w:color w:val="000000"/>
                    </w:rPr>
                  </w:pPr>
                  <w:r w:rsidRPr="0056015A">
                    <w:rPr>
                      <w:rFonts w:asciiTheme="majorBidi" w:hAnsiTheme="majorBidi" w:cstheme="majorBidi"/>
                      <w:color w:val="000000"/>
                    </w:rPr>
                    <w:t>30</w:t>
                  </w:r>
                </w:p>
              </w:tc>
              <w:tc>
                <w:tcPr>
                  <w:tcW w:w="1559" w:type="dxa"/>
                  <w:tcBorders>
                    <w:top w:val="nil"/>
                    <w:left w:val="nil"/>
                    <w:bottom w:val="single" w:sz="4" w:space="0" w:color="auto"/>
                    <w:right w:val="single" w:sz="4" w:space="0" w:color="auto"/>
                  </w:tcBorders>
                  <w:shd w:val="clear" w:color="auto" w:fill="auto"/>
                  <w:noWrap/>
                  <w:vAlign w:val="bottom"/>
                  <w:hideMark/>
                </w:tcPr>
                <w:p w14:paraId="6E1A604B" w14:textId="76A8609C" w:rsidR="00932DE9" w:rsidRPr="0056015A" w:rsidRDefault="0064478C" w:rsidP="00E96C72">
                  <w:pPr>
                    <w:jc w:val="center"/>
                    <w:rPr>
                      <w:rFonts w:asciiTheme="majorBidi" w:hAnsiTheme="majorBidi" w:cstheme="majorBidi"/>
                      <w:color w:val="000000"/>
                    </w:rPr>
                  </w:pPr>
                  <w:r w:rsidRPr="0056015A">
                    <w:rPr>
                      <w:rFonts w:asciiTheme="majorBidi" w:hAnsiTheme="majorBidi" w:cstheme="majorBidi"/>
                      <w:color w:val="000000"/>
                    </w:rPr>
                    <w:t>1 – 7</w:t>
                  </w:r>
                </w:p>
              </w:tc>
              <w:tc>
                <w:tcPr>
                  <w:tcW w:w="1701" w:type="dxa"/>
                  <w:tcBorders>
                    <w:top w:val="single" w:sz="4" w:space="0" w:color="auto"/>
                    <w:left w:val="nil"/>
                    <w:bottom w:val="single" w:sz="4" w:space="0" w:color="auto"/>
                    <w:right w:val="single" w:sz="4" w:space="0" w:color="auto"/>
                  </w:tcBorders>
                </w:tcPr>
                <w:p w14:paraId="04ED0001" w14:textId="604FB30B" w:rsidR="00932DE9" w:rsidRPr="0056015A" w:rsidRDefault="00921AD6" w:rsidP="00E96C72">
                  <w:pPr>
                    <w:jc w:val="center"/>
                    <w:rPr>
                      <w:rFonts w:asciiTheme="majorBidi" w:hAnsiTheme="majorBidi" w:cstheme="majorBidi"/>
                      <w:color w:val="000000"/>
                    </w:rPr>
                  </w:pPr>
                  <w:r>
                    <w:rPr>
                      <w:rFonts w:asciiTheme="majorBidi" w:hAnsiTheme="majorBidi" w:cstheme="majorBidi"/>
                      <w:color w:val="000000"/>
                    </w:rPr>
                    <w:t>1 – 3</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325E96D" w14:textId="62100F6E" w:rsidR="00932DE9" w:rsidRPr="0056015A" w:rsidRDefault="001D64EF" w:rsidP="00E96C72">
                  <w:pPr>
                    <w:jc w:val="center"/>
                    <w:rPr>
                      <w:rFonts w:asciiTheme="majorBidi" w:hAnsiTheme="majorBidi" w:cstheme="majorBidi"/>
                      <w:color w:val="000000"/>
                    </w:rPr>
                  </w:pPr>
                  <w:r>
                    <w:rPr>
                      <w:rFonts w:asciiTheme="majorBidi" w:hAnsiTheme="majorBidi" w:cstheme="majorBidi"/>
                      <w:color w:val="000000"/>
                    </w:rPr>
                    <w:t>TBA</w:t>
                  </w:r>
                </w:p>
              </w:tc>
              <w:tc>
                <w:tcPr>
                  <w:tcW w:w="1200" w:type="dxa"/>
                  <w:tcBorders>
                    <w:top w:val="nil"/>
                    <w:left w:val="nil"/>
                    <w:bottom w:val="single" w:sz="4" w:space="0" w:color="auto"/>
                    <w:right w:val="single" w:sz="4" w:space="0" w:color="auto"/>
                  </w:tcBorders>
                  <w:shd w:val="clear" w:color="auto" w:fill="auto"/>
                  <w:noWrap/>
                  <w:vAlign w:val="bottom"/>
                  <w:hideMark/>
                </w:tcPr>
                <w:p w14:paraId="3078C3E1" w14:textId="2B079B06" w:rsidR="00932DE9" w:rsidRPr="0056015A" w:rsidRDefault="0064478C" w:rsidP="00E96C72">
                  <w:pPr>
                    <w:jc w:val="center"/>
                    <w:rPr>
                      <w:rFonts w:asciiTheme="majorBidi" w:hAnsiTheme="majorBidi" w:cstheme="majorBidi"/>
                      <w:color w:val="000000"/>
                    </w:rPr>
                  </w:pPr>
                  <w:r w:rsidRPr="0056015A">
                    <w:rPr>
                      <w:rFonts w:asciiTheme="majorBidi" w:hAnsiTheme="majorBidi" w:cstheme="majorBidi"/>
                      <w:color w:val="000000"/>
                    </w:rPr>
                    <w:t>On-campus</w:t>
                  </w:r>
                </w:p>
              </w:tc>
            </w:tr>
            <w:tr w:rsidR="0064478C" w:rsidRPr="0056015A" w14:paraId="40047D9E" w14:textId="77777777" w:rsidTr="001D64EF">
              <w:trPr>
                <w:trHeight w:val="315"/>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16509EFA" w14:textId="58165ABE" w:rsidR="0064478C" w:rsidRPr="0056015A" w:rsidRDefault="0064478C" w:rsidP="00E96C72">
                  <w:pPr>
                    <w:jc w:val="center"/>
                    <w:rPr>
                      <w:rFonts w:asciiTheme="majorBidi" w:hAnsiTheme="majorBidi" w:cstheme="majorBidi"/>
                      <w:color w:val="000000"/>
                    </w:rPr>
                  </w:pPr>
                  <w:r w:rsidRPr="0056015A">
                    <w:rPr>
                      <w:rFonts w:asciiTheme="majorBidi" w:hAnsiTheme="majorBidi" w:cstheme="majorBidi"/>
                      <w:color w:val="000000"/>
                    </w:rPr>
                    <w:t>Quiz</w:t>
                  </w:r>
                  <w:r w:rsidR="001D64EF">
                    <w:rPr>
                      <w:rFonts w:asciiTheme="majorBidi" w:hAnsiTheme="majorBidi" w:cstheme="majorBidi"/>
                      <w:color w:val="000000"/>
                    </w:rPr>
                    <w:t>zes</w:t>
                  </w:r>
                </w:p>
              </w:tc>
              <w:tc>
                <w:tcPr>
                  <w:tcW w:w="1134" w:type="dxa"/>
                  <w:tcBorders>
                    <w:top w:val="nil"/>
                    <w:left w:val="nil"/>
                    <w:bottom w:val="single" w:sz="4" w:space="0" w:color="auto"/>
                    <w:right w:val="single" w:sz="4" w:space="0" w:color="auto"/>
                  </w:tcBorders>
                  <w:shd w:val="clear" w:color="auto" w:fill="auto"/>
                  <w:noWrap/>
                  <w:vAlign w:val="bottom"/>
                  <w:hideMark/>
                </w:tcPr>
                <w:p w14:paraId="2DEFA4FA" w14:textId="53577BBD" w:rsidR="0064478C" w:rsidRPr="0056015A" w:rsidRDefault="001D64EF" w:rsidP="00E96C72">
                  <w:pPr>
                    <w:jc w:val="center"/>
                    <w:rPr>
                      <w:rFonts w:asciiTheme="majorBidi" w:hAnsiTheme="majorBidi" w:cstheme="majorBidi"/>
                      <w:color w:val="000000"/>
                    </w:rPr>
                  </w:pPr>
                  <w:r>
                    <w:rPr>
                      <w:rFonts w:asciiTheme="majorBidi" w:hAnsiTheme="majorBidi" w:cstheme="majorBidi"/>
                      <w:color w:val="000000"/>
                    </w:rPr>
                    <w:t>30</w:t>
                  </w:r>
                </w:p>
              </w:tc>
              <w:tc>
                <w:tcPr>
                  <w:tcW w:w="1559" w:type="dxa"/>
                  <w:tcBorders>
                    <w:top w:val="nil"/>
                    <w:left w:val="nil"/>
                    <w:bottom w:val="single" w:sz="4" w:space="0" w:color="auto"/>
                    <w:right w:val="single" w:sz="4" w:space="0" w:color="auto"/>
                  </w:tcBorders>
                  <w:shd w:val="clear" w:color="auto" w:fill="auto"/>
                  <w:noWrap/>
                  <w:vAlign w:val="bottom"/>
                  <w:hideMark/>
                </w:tcPr>
                <w:p w14:paraId="35D56C04" w14:textId="77777777" w:rsidR="0064478C" w:rsidRDefault="00D91E58" w:rsidP="00E96C72">
                  <w:pPr>
                    <w:jc w:val="center"/>
                    <w:rPr>
                      <w:rFonts w:asciiTheme="majorBidi" w:hAnsiTheme="majorBidi" w:cstheme="majorBidi"/>
                      <w:color w:val="000000"/>
                    </w:rPr>
                  </w:pPr>
                  <w:r>
                    <w:rPr>
                      <w:rFonts w:asciiTheme="majorBidi" w:hAnsiTheme="majorBidi" w:cstheme="majorBidi"/>
                      <w:color w:val="000000"/>
                    </w:rPr>
                    <w:t>4.2 &amp; 5.2</w:t>
                  </w:r>
                </w:p>
                <w:p w14:paraId="74D648C4" w14:textId="77777777" w:rsidR="00D91E58" w:rsidRDefault="00D91E58" w:rsidP="00E96C72">
                  <w:pPr>
                    <w:jc w:val="center"/>
                    <w:rPr>
                      <w:rFonts w:asciiTheme="majorBidi" w:hAnsiTheme="majorBidi" w:cstheme="majorBidi"/>
                      <w:color w:val="000000"/>
                    </w:rPr>
                  </w:pPr>
                  <w:r>
                    <w:rPr>
                      <w:rFonts w:asciiTheme="majorBidi" w:hAnsiTheme="majorBidi" w:cstheme="majorBidi"/>
                      <w:color w:val="000000"/>
                    </w:rPr>
                    <w:t>6.2 &amp; 7.2</w:t>
                  </w:r>
                </w:p>
                <w:p w14:paraId="5D98E196" w14:textId="5F6B41AE" w:rsidR="00D91E58" w:rsidRPr="0056015A" w:rsidRDefault="00D91E58" w:rsidP="00E96C72">
                  <w:pPr>
                    <w:jc w:val="center"/>
                    <w:rPr>
                      <w:rFonts w:asciiTheme="majorBidi" w:hAnsiTheme="majorBidi" w:cstheme="majorBidi"/>
                      <w:color w:val="000000"/>
                    </w:rPr>
                  </w:pPr>
                  <w:r>
                    <w:rPr>
                      <w:rFonts w:asciiTheme="majorBidi" w:hAnsiTheme="majorBidi" w:cstheme="majorBidi"/>
                      <w:color w:val="000000"/>
                    </w:rPr>
                    <w:t>10.2 &amp; 11.2</w:t>
                  </w:r>
                </w:p>
              </w:tc>
              <w:tc>
                <w:tcPr>
                  <w:tcW w:w="1701" w:type="dxa"/>
                  <w:tcBorders>
                    <w:top w:val="single" w:sz="4" w:space="0" w:color="auto"/>
                    <w:left w:val="nil"/>
                    <w:bottom w:val="single" w:sz="4" w:space="0" w:color="auto"/>
                    <w:right w:val="single" w:sz="4" w:space="0" w:color="auto"/>
                  </w:tcBorders>
                </w:tcPr>
                <w:p w14:paraId="4D131E5E" w14:textId="1919B083" w:rsidR="0064478C" w:rsidRPr="0056015A" w:rsidRDefault="0064478C" w:rsidP="00E96C72">
                  <w:pPr>
                    <w:jc w:val="center"/>
                    <w:rPr>
                      <w:rFonts w:asciiTheme="majorBidi" w:hAnsiTheme="majorBidi" w:cstheme="majorBidi"/>
                      <w:color w:val="000000"/>
                    </w:rPr>
                  </w:pPr>
                  <w:r w:rsidRPr="0056015A">
                    <w:rPr>
                      <w:rFonts w:asciiTheme="majorBidi" w:hAnsiTheme="majorBidi" w:cstheme="majorBidi"/>
                      <w:color w:val="000000"/>
                    </w:rPr>
                    <w:t xml:space="preserve">1 – </w:t>
                  </w:r>
                  <w:r w:rsidR="00921AD6">
                    <w:rPr>
                      <w:rFonts w:asciiTheme="majorBidi" w:hAnsiTheme="majorBidi" w:cstheme="majorBidi"/>
                      <w:color w:val="000000"/>
                    </w:rPr>
                    <w:t>3</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090F9E2" w14:textId="77777777" w:rsidR="0064478C" w:rsidRDefault="001D64EF" w:rsidP="00E96C72">
                  <w:pPr>
                    <w:jc w:val="center"/>
                    <w:rPr>
                      <w:rFonts w:asciiTheme="majorBidi" w:hAnsiTheme="majorBidi" w:cstheme="majorBidi"/>
                      <w:color w:val="000000"/>
                    </w:rPr>
                  </w:pPr>
                  <w:r>
                    <w:rPr>
                      <w:rFonts w:asciiTheme="majorBidi" w:hAnsiTheme="majorBidi" w:cstheme="majorBidi"/>
                      <w:color w:val="000000"/>
                    </w:rPr>
                    <w:t>Ongoing</w:t>
                  </w:r>
                </w:p>
                <w:p w14:paraId="7180E50C" w14:textId="15C0F6C7" w:rsidR="003823BC" w:rsidRPr="0056015A" w:rsidRDefault="003823BC" w:rsidP="00E96C72">
                  <w:pPr>
                    <w:jc w:val="center"/>
                    <w:rPr>
                      <w:rFonts w:asciiTheme="majorBidi" w:hAnsiTheme="majorBidi" w:cstheme="majorBidi"/>
                      <w:color w:val="000000"/>
                    </w:rPr>
                  </w:pPr>
                  <w:r>
                    <w:rPr>
                      <w:rFonts w:asciiTheme="majorBidi" w:hAnsiTheme="majorBidi" w:cstheme="majorBidi"/>
                      <w:color w:val="000000"/>
                    </w:rPr>
                    <w:t>Refer to topic schedule</w:t>
                  </w:r>
                </w:p>
              </w:tc>
              <w:tc>
                <w:tcPr>
                  <w:tcW w:w="1200" w:type="dxa"/>
                  <w:tcBorders>
                    <w:top w:val="nil"/>
                    <w:left w:val="nil"/>
                    <w:bottom w:val="single" w:sz="4" w:space="0" w:color="auto"/>
                    <w:right w:val="single" w:sz="4" w:space="0" w:color="auto"/>
                  </w:tcBorders>
                  <w:shd w:val="clear" w:color="auto" w:fill="auto"/>
                  <w:noWrap/>
                  <w:vAlign w:val="bottom"/>
                  <w:hideMark/>
                </w:tcPr>
                <w:p w14:paraId="78DFE296" w14:textId="6149A924" w:rsidR="0064478C" w:rsidRPr="0056015A" w:rsidRDefault="0064478C" w:rsidP="00E96C72">
                  <w:pPr>
                    <w:jc w:val="center"/>
                    <w:rPr>
                      <w:rFonts w:asciiTheme="majorBidi" w:hAnsiTheme="majorBidi" w:cstheme="majorBidi"/>
                      <w:color w:val="000000"/>
                    </w:rPr>
                  </w:pPr>
                  <w:r w:rsidRPr="0056015A">
                    <w:rPr>
                      <w:rFonts w:asciiTheme="majorBidi" w:hAnsiTheme="majorBidi" w:cstheme="majorBidi"/>
                      <w:color w:val="000000"/>
                    </w:rPr>
                    <w:t>On-campus</w:t>
                  </w:r>
                </w:p>
              </w:tc>
            </w:tr>
            <w:tr w:rsidR="0064478C" w:rsidRPr="0056015A" w14:paraId="505B7AFD" w14:textId="77777777" w:rsidTr="001D64EF">
              <w:trPr>
                <w:trHeight w:val="662"/>
              </w:trPr>
              <w:tc>
                <w:tcPr>
                  <w:tcW w:w="2060" w:type="dxa"/>
                  <w:tcBorders>
                    <w:top w:val="nil"/>
                    <w:left w:val="single" w:sz="4" w:space="0" w:color="auto"/>
                    <w:bottom w:val="single" w:sz="4" w:space="0" w:color="auto"/>
                    <w:right w:val="single" w:sz="4" w:space="0" w:color="auto"/>
                  </w:tcBorders>
                  <w:shd w:val="clear" w:color="auto" w:fill="auto"/>
                  <w:noWrap/>
                  <w:vAlign w:val="center"/>
                </w:tcPr>
                <w:p w14:paraId="498FABA3" w14:textId="23AE2C98" w:rsidR="0064478C" w:rsidRPr="0056015A" w:rsidRDefault="0064478C" w:rsidP="00E96C72">
                  <w:pPr>
                    <w:jc w:val="center"/>
                    <w:rPr>
                      <w:rFonts w:asciiTheme="majorBidi" w:hAnsiTheme="majorBidi" w:cstheme="majorBidi"/>
                      <w:color w:val="000000"/>
                    </w:rPr>
                  </w:pPr>
                  <w:r w:rsidRPr="0056015A">
                    <w:rPr>
                      <w:rFonts w:asciiTheme="majorBidi" w:hAnsiTheme="majorBidi" w:cstheme="majorBidi"/>
                      <w:color w:val="000000"/>
                    </w:rPr>
                    <w:t>Final exam</w:t>
                  </w:r>
                </w:p>
              </w:tc>
              <w:tc>
                <w:tcPr>
                  <w:tcW w:w="1134" w:type="dxa"/>
                  <w:tcBorders>
                    <w:top w:val="nil"/>
                    <w:left w:val="nil"/>
                    <w:bottom w:val="single" w:sz="4" w:space="0" w:color="auto"/>
                    <w:right w:val="single" w:sz="4" w:space="0" w:color="auto"/>
                  </w:tcBorders>
                  <w:shd w:val="clear" w:color="auto" w:fill="auto"/>
                  <w:noWrap/>
                  <w:vAlign w:val="bottom"/>
                </w:tcPr>
                <w:p w14:paraId="27B862D5" w14:textId="611DEE04" w:rsidR="0064478C" w:rsidRPr="0056015A" w:rsidRDefault="0064478C" w:rsidP="00E96C72">
                  <w:pPr>
                    <w:jc w:val="center"/>
                    <w:rPr>
                      <w:rFonts w:asciiTheme="majorBidi" w:hAnsiTheme="majorBidi" w:cstheme="majorBidi"/>
                      <w:color w:val="000000"/>
                    </w:rPr>
                  </w:pPr>
                  <w:r w:rsidRPr="0056015A">
                    <w:rPr>
                      <w:rFonts w:asciiTheme="majorBidi" w:hAnsiTheme="majorBidi" w:cstheme="majorBidi"/>
                      <w:color w:val="000000"/>
                    </w:rPr>
                    <w:t>40</w:t>
                  </w:r>
                </w:p>
              </w:tc>
              <w:tc>
                <w:tcPr>
                  <w:tcW w:w="1559" w:type="dxa"/>
                  <w:tcBorders>
                    <w:top w:val="nil"/>
                    <w:left w:val="nil"/>
                    <w:bottom w:val="single" w:sz="4" w:space="0" w:color="auto"/>
                    <w:right w:val="single" w:sz="4" w:space="0" w:color="auto"/>
                  </w:tcBorders>
                  <w:shd w:val="clear" w:color="auto" w:fill="auto"/>
                  <w:noWrap/>
                  <w:vAlign w:val="bottom"/>
                </w:tcPr>
                <w:p w14:paraId="67B45E51" w14:textId="797372AA" w:rsidR="0064478C" w:rsidRPr="0056015A" w:rsidRDefault="0064478C" w:rsidP="00E96C72">
                  <w:pPr>
                    <w:jc w:val="center"/>
                    <w:rPr>
                      <w:rFonts w:asciiTheme="majorBidi" w:hAnsiTheme="majorBidi" w:cstheme="majorBidi"/>
                      <w:color w:val="000000"/>
                    </w:rPr>
                  </w:pPr>
                  <w:r w:rsidRPr="0056015A">
                    <w:rPr>
                      <w:rFonts w:asciiTheme="majorBidi" w:hAnsiTheme="majorBidi" w:cstheme="majorBidi"/>
                      <w:color w:val="000000"/>
                    </w:rPr>
                    <w:t>1 – 15</w:t>
                  </w:r>
                </w:p>
              </w:tc>
              <w:tc>
                <w:tcPr>
                  <w:tcW w:w="1701" w:type="dxa"/>
                  <w:tcBorders>
                    <w:top w:val="single" w:sz="4" w:space="0" w:color="auto"/>
                    <w:left w:val="nil"/>
                    <w:bottom w:val="single" w:sz="4" w:space="0" w:color="auto"/>
                    <w:right w:val="single" w:sz="4" w:space="0" w:color="auto"/>
                  </w:tcBorders>
                </w:tcPr>
                <w:p w14:paraId="0D933A92" w14:textId="3FE61F12" w:rsidR="0064478C" w:rsidRPr="0056015A" w:rsidRDefault="0064478C" w:rsidP="00E96C72">
                  <w:pPr>
                    <w:jc w:val="center"/>
                    <w:rPr>
                      <w:rFonts w:asciiTheme="majorBidi" w:hAnsiTheme="majorBidi" w:cstheme="majorBidi"/>
                      <w:color w:val="000000"/>
                    </w:rPr>
                  </w:pPr>
                  <w:r w:rsidRPr="0056015A">
                    <w:rPr>
                      <w:rFonts w:asciiTheme="majorBidi" w:hAnsiTheme="majorBidi" w:cstheme="majorBidi"/>
                      <w:color w:val="000000"/>
                    </w:rPr>
                    <w:t xml:space="preserve">1 – </w:t>
                  </w:r>
                  <w:r w:rsidR="00921AD6">
                    <w:rPr>
                      <w:rFonts w:asciiTheme="majorBidi" w:hAnsiTheme="majorBidi" w:cstheme="majorBidi"/>
                      <w:color w:val="000000"/>
                    </w:rPr>
                    <w:t>3</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643AB127" w14:textId="540FBC31" w:rsidR="0064478C" w:rsidRPr="0056015A" w:rsidRDefault="0064478C" w:rsidP="00E96C72">
                  <w:pPr>
                    <w:jc w:val="center"/>
                    <w:rPr>
                      <w:rFonts w:asciiTheme="majorBidi" w:hAnsiTheme="majorBidi" w:cstheme="majorBidi"/>
                      <w:color w:val="000000"/>
                    </w:rPr>
                  </w:pPr>
                  <w:r w:rsidRPr="0056015A">
                    <w:rPr>
                      <w:rFonts w:asciiTheme="majorBidi" w:hAnsiTheme="majorBidi" w:cstheme="majorBidi"/>
                      <w:color w:val="000000"/>
                    </w:rPr>
                    <w:t>TBA</w:t>
                  </w:r>
                </w:p>
              </w:tc>
              <w:tc>
                <w:tcPr>
                  <w:tcW w:w="1200" w:type="dxa"/>
                  <w:tcBorders>
                    <w:top w:val="nil"/>
                    <w:left w:val="nil"/>
                    <w:bottom w:val="single" w:sz="4" w:space="0" w:color="auto"/>
                    <w:right w:val="single" w:sz="4" w:space="0" w:color="auto"/>
                  </w:tcBorders>
                  <w:shd w:val="clear" w:color="auto" w:fill="auto"/>
                  <w:noWrap/>
                  <w:vAlign w:val="bottom"/>
                </w:tcPr>
                <w:p w14:paraId="3AAB1543" w14:textId="01EFBC6D" w:rsidR="0064478C" w:rsidRPr="0056015A" w:rsidRDefault="0064478C" w:rsidP="00E96C72">
                  <w:pPr>
                    <w:jc w:val="center"/>
                    <w:rPr>
                      <w:rFonts w:asciiTheme="majorBidi" w:hAnsiTheme="majorBidi" w:cstheme="majorBidi"/>
                      <w:color w:val="000000"/>
                    </w:rPr>
                  </w:pPr>
                  <w:r w:rsidRPr="0056015A">
                    <w:rPr>
                      <w:rFonts w:asciiTheme="majorBidi" w:hAnsiTheme="majorBidi" w:cstheme="majorBidi"/>
                      <w:color w:val="000000"/>
                    </w:rPr>
                    <w:t>On-campus</w:t>
                  </w:r>
                </w:p>
              </w:tc>
            </w:tr>
          </w:tbl>
          <w:p w14:paraId="0783BCA3" w14:textId="604C31FD" w:rsidR="00932DE9" w:rsidRPr="0056015A" w:rsidRDefault="00964166" w:rsidP="00EC0CD2">
            <w:pPr>
              <w:rPr>
                <w:rFonts w:asciiTheme="majorBidi" w:hAnsiTheme="majorBidi" w:cstheme="majorBidi"/>
              </w:rPr>
            </w:pPr>
            <w:r>
              <w:rPr>
                <w:rFonts w:asciiTheme="majorBidi" w:hAnsiTheme="majorBidi" w:cstheme="majorBidi"/>
              </w:rPr>
              <w:t>Three</w:t>
            </w:r>
            <w:r w:rsidR="00921AD6">
              <w:rPr>
                <w:rFonts w:asciiTheme="majorBidi" w:hAnsiTheme="majorBidi" w:cstheme="majorBidi"/>
              </w:rPr>
              <w:t xml:space="preserve"> </w:t>
            </w:r>
            <w:r w:rsidR="001D64EF">
              <w:rPr>
                <w:rFonts w:asciiTheme="majorBidi" w:hAnsiTheme="majorBidi" w:cstheme="majorBidi"/>
              </w:rPr>
              <w:t>quizzes will be held on content covered using asynchron</w:t>
            </w:r>
            <w:r w:rsidR="00E37F90">
              <w:rPr>
                <w:rFonts w:asciiTheme="majorBidi" w:hAnsiTheme="majorBidi" w:cstheme="majorBidi"/>
              </w:rPr>
              <w:t>ou</w:t>
            </w:r>
            <w:r w:rsidR="001D64EF">
              <w:rPr>
                <w:rFonts w:asciiTheme="majorBidi" w:hAnsiTheme="majorBidi" w:cstheme="majorBidi"/>
              </w:rPr>
              <w:t xml:space="preserve">s </w:t>
            </w:r>
            <w:r w:rsidR="00921AD6">
              <w:rPr>
                <w:rFonts w:asciiTheme="majorBidi" w:hAnsiTheme="majorBidi" w:cstheme="majorBidi"/>
              </w:rPr>
              <w:t>learning</w:t>
            </w:r>
            <w:r w:rsidR="00E37F90">
              <w:rPr>
                <w:rFonts w:asciiTheme="majorBidi" w:hAnsiTheme="majorBidi" w:cstheme="majorBidi"/>
              </w:rPr>
              <w:t xml:space="preserve">, each quiz will be worth </w:t>
            </w:r>
            <w:r>
              <w:rPr>
                <w:rFonts w:asciiTheme="majorBidi" w:hAnsiTheme="majorBidi" w:cstheme="majorBidi"/>
              </w:rPr>
              <w:t>10</w:t>
            </w:r>
            <w:r w:rsidR="00E37F90">
              <w:rPr>
                <w:rFonts w:asciiTheme="majorBidi" w:hAnsiTheme="majorBidi" w:cstheme="majorBidi"/>
              </w:rPr>
              <w:t xml:space="preserve"> points</w:t>
            </w:r>
            <w:r w:rsidR="00C65916">
              <w:rPr>
                <w:rFonts w:asciiTheme="majorBidi" w:hAnsiTheme="majorBidi" w:cstheme="majorBidi"/>
              </w:rPr>
              <w:t>. Quizzes will be held on Mondays after the asynchronous topic is finished.</w:t>
            </w:r>
          </w:p>
        </w:tc>
      </w:tr>
    </w:tbl>
    <w:p w14:paraId="0F9937B8" w14:textId="77777777" w:rsidR="00EA35E8" w:rsidRPr="0056015A" w:rsidRDefault="00EA35E8" w:rsidP="007B21FF">
      <w:pPr>
        <w:ind w:left="-810"/>
        <w:jc w:val="both"/>
        <w:rPr>
          <w:rFonts w:asciiTheme="majorBidi" w:hAnsiTheme="majorBidi" w:cstheme="majorBidi"/>
          <w:b/>
          <w:bCs/>
        </w:rPr>
      </w:pPr>
    </w:p>
    <w:p w14:paraId="5ED2DFF8" w14:textId="77777777" w:rsidR="00932DE9" w:rsidRPr="0056015A" w:rsidRDefault="00FF56E7" w:rsidP="007B21FF">
      <w:pPr>
        <w:ind w:left="-810"/>
        <w:jc w:val="both"/>
        <w:rPr>
          <w:rFonts w:asciiTheme="majorBidi" w:hAnsiTheme="majorBidi" w:cstheme="majorBidi"/>
          <w:b/>
          <w:bCs/>
        </w:rPr>
      </w:pPr>
      <w:r w:rsidRPr="0056015A">
        <w:rPr>
          <w:rFonts w:asciiTheme="majorBidi" w:hAnsiTheme="majorBidi" w:cstheme="majorBidi"/>
          <w:b/>
          <w:bCs/>
          <w:rtl/>
        </w:rPr>
        <w:t>23</w:t>
      </w:r>
      <w:r w:rsidR="00932DE9" w:rsidRPr="0056015A">
        <w:rPr>
          <w:rFonts w:asciiTheme="majorBidi" w:hAnsiTheme="majorBidi" w:cstheme="majorBidi"/>
          <w:b/>
          <w:bCs/>
        </w:rPr>
        <w:t xml:space="preserve"> Course Requirements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56015A" w14:paraId="7076FD27" w14:textId="77777777" w:rsidTr="00EC0CD2">
        <w:trPr>
          <w:trHeight w:val="833"/>
          <w:jc w:val="center"/>
        </w:trPr>
        <w:tc>
          <w:tcPr>
            <w:tcW w:w="10008" w:type="dxa"/>
            <w:tcBorders>
              <w:bottom w:val="single" w:sz="4" w:space="0" w:color="auto"/>
            </w:tcBorders>
          </w:tcPr>
          <w:p w14:paraId="5AE724AE" w14:textId="4DE52DD3" w:rsidR="00932DE9" w:rsidRPr="0056015A" w:rsidRDefault="00A413EC" w:rsidP="00A413EC">
            <w:pPr>
              <w:rPr>
                <w:rFonts w:asciiTheme="majorBidi" w:hAnsiTheme="majorBidi" w:cstheme="majorBidi"/>
              </w:rPr>
            </w:pPr>
            <w:r w:rsidRPr="0056015A">
              <w:rPr>
                <w:rFonts w:asciiTheme="majorBidi" w:hAnsiTheme="majorBidi" w:cstheme="majorBidi"/>
              </w:rPr>
              <w:t>Students should have a computer/ smart phone, internet access, headset, account on e-learning and Microsoft Teams (provided by JU). Students are encouraged to create an account on Coursera and register in the Medical Neuroscience course offered by Duke University for extra resources relevant to course content.</w:t>
            </w:r>
          </w:p>
        </w:tc>
      </w:tr>
    </w:tbl>
    <w:p w14:paraId="211B20A9" w14:textId="77777777" w:rsidR="00DB60C2" w:rsidRDefault="00DB60C2" w:rsidP="00932DE9">
      <w:pPr>
        <w:ind w:left="-810"/>
        <w:rPr>
          <w:rFonts w:asciiTheme="majorBidi" w:hAnsiTheme="majorBidi" w:cstheme="majorBidi"/>
          <w:b/>
          <w:bCs/>
        </w:rPr>
      </w:pPr>
    </w:p>
    <w:p w14:paraId="1FDAA81F" w14:textId="0006D4B7" w:rsidR="00932DE9" w:rsidRPr="0056015A" w:rsidRDefault="00FF56E7" w:rsidP="00932DE9">
      <w:pPr>
        <w:ind w:left="-810"/>
        <w:rPr>
          <w:rFonts w:asciiTheme="majorBidi" w:hAnsiTheme="majorBidi" w:cstheme="majorBidi"/>
          <w:b/>
          <w:bCs/>
        </w:rPr>
      </w:pPr>
      <w:r w:rsidRPr="0056015A">
        <w:rPr>
          <w:rFonts w:asciiTheme="majorBidi" w:hAnsiTheme="majorBidi" w:cstheme="majorBidi"/>
          <w:b/>
          <w:bCs/>
          <w:rtl/>
        </w:rPr>
        <w:t>24</w:t>
      </w:r>
      <w:r w:rsidR="00932DE9" w:rsidRPr="0056015A">
        <w:rPr>
          <w:rFonts w:asciiTheme="majorBidi" w:hAnsiTheme="majorBidi" w:cstheme="majorBidi"/>
          <w:b/>
          <w:bCs/>
        </w:rPr>
        <w:t xml:space="preserve"> Course Policies: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56015A" w14:paraId="23ED055D" w14:textId="77777777" w:rsidTr="00EC0CD2">
        <w:trPr>
          <w:jc w:val="center"/>
        </w:trPr>
        <w:tc>
          <w:tcPr>
            <w:tcW w:w="10008" w:type="dxa"/>
          </w:tcPr>
          <w:p w14:paraId="227076EB" w14:textId="77777777" w:rsidR="00CB39A3" w:rsidRPr="0056015A" w:rsidRDefault="00CB39A3" w:rsidP="00CB39A3">
            <w:pPr>
              <w:rPr>
                <w:rFonts w:asciiTheme="majorBidi" w:hAnsiTheme="majorBidi" w:cstheme="majorBidi"/>
              </w:rPr>
            </w:pPr>
            <w:r w:rsidRPr="0056015A">
              <w:rPr>
                <w:rFonts w:asciiTheme="majorBidi" w:hAnsiTheme="majorBidi" w:cstheme="majorBidi"/>
              </w:rPr>
              <w:t>A- Attendance policies:</w:t>
            </w:r>
          </w:p>
          <w:p w14:paraId="4F8EDE0D" w14:textId="77777777" w:rsidR="00943D7C" w:rsidRPr="0056015A" w:rsidRDefault="00943D7C" w:rsidP="00943D7C">
            <w:pPr>
              <w:numPr>
                <w:ilvl w:val="0"/>
                <w:numId w:val="3"/>
              </w:numPr>
              <w:spacing w:before="80" w:after="0" w:line="240" w:lineRule="auto"/>
              <w:rPr>
                <w:rFonts w:asciiTheme="majorBidi" w:hAnsiTheme="majorBidi" w:cstheme="majorBidi"/>
                <w:bCs/>
              </w:rPr>
            </w:pPr>
            <w:r w:rsidRPr="0056015A">
              <w:rPr>
                <w:rFonts w:asciiTheme="majorBidi" w:hAnsiTheme="majorBidi" w:cstheme="majorBidi"/>
              </w:rPr>
              <w:t xml:space="preserve">Students are expected to be on time. </w:t>
            </w:r>
          </w:p>
          <w:p w14:paraId="36E979E8" w14:textId="3748B82F" w:rsidR="00943D7C" w:rsidRPr="0056015A" w:rsidRDefault="00943D7C" w:rsidP="00943D7C">
            <w:pPr>
              <w:numPr>
                <w:ilvl w:val="0"/>
                <w:numId w:val="3"/>
              </w:numPr>
              <w:spacing w:before="80" w:after="0" w:line="240" w:lineRule="auto"/>
              <w:rPr>
                <w:rFonts w:asciiTheme="majorBidi" w:hAnsiTheme="majorBidi" w:cstheme="majorBidi"/>
                <w:bCs/>
              </w:rPr>
            </w:pPr>
            <w:r w:rsidRPr="0056015A">
              <w:rPr>
                <w:rFonts w:asciiTheme="majorBidi" w:hAnsiTheme="majorBidi" w:cstheme="majorBidi"/>
              </w:rPr>
              <w:t xml:space="preserve">Repeated tardiness or leaving early </w:t>
            </w:r>
            <w:r w:rsidR="00A413EC" w:rsidRPr="0056015A">
              <w:rPr>
                <w:rFonts w:asciiTheme="majorBidi" w:hAnsiTheme="majorBidi" w:cstheme="majorBidi"/>
              </w:rPr>
              <w:t>will be recorded as absence</w:t>
            </w:r>
            <w:r w:rsidRPr="0056015A">
              <w:rPr>
                <w:rFonts w:asciiTheme="majorBidi" w:hAnsiTheme="majorBidi" w:cstheme="majorBidi"/>
              </w:rPr>
              <w:t>.</w:t>
            </w:r>
          </w:p>
          <w:p w14:paraId="35F68350" w14:textId="77777777" w:rsidR="00943D7C" w:rsidRPr="0056015A" w:rsidRDefault="00943D7C" w:rsidP="00CB39A3">
            <w:pPr>
              <w:numPr>
                <w:ilvl w:val="0"/>
                <w:numId w:val="3"/>
              </w:numPr>
              <w:spacing w:before="80" w:after="0" w:line="240" w:lineRule="auto"/>
              <w:rPr>
                <w:rFonts w:asciiTheme="majorBidi" w:hAnsiTheme="majorBidi" w:cstheme="majorBidi"/>
                <w:bCs/>
              </w:rPr>
            </w:pPr>
            <w:r w:rsidRPr="0056015A">
              <w:rPr>
                <w:rFonts w:asciiTheme="majorBidi" w:hAnsiTheme="majorBidi" w:cstheme="majorBidi"/>
              </w:rPr>
              <w:t>Students who miss class (or any portion of class) are responsible for the content. All classes will be recorded and uploaded on Microsoft Stream. It is the student’s responsibility to review the material of classes they missed.</w:t>
            </w:r>
          </w:p>
          <w:p w14:paraId="4D185939" w14:textId="77777777" w:rsidR="00CB39A3" w:rsidRPr="0056015A" w:rsidRDefault="00CB39A3" w:rsidP="00CB39A3">
            <w:pPr>
              <w:numPr>
                <w:ilvl w:val="0"/>
                <w:numId w:val="3"/>
              </w:numPr>
              <w:spacing w:before="80" w:after="0" w:line="240" w:lineRule="auto"/>
              <w:rPr>
                <w:rFonts w:asciiTheme="majorBidi" w:hAnsiTheme="majorBidi" w:cstheme="majorBidi"/>
                <w:bCs/>
              </w:rPr>
            </w:pPr>
            <w:r w:rsidRPr="0056015A">
              <w:rPr>
                <w:rFonts w:asciiTheme="majorBidi" w:hAnsiTheme="majorBidi" w:cstheme="majorBidi"/>
              </w:rPr>
              <w:t>Attendance will be taken on every class throughout the semester.</w:t>
            </w:r>
          </w:p>
          <w:p w14:paraId="3A23AC49" w14:textId="1EB1D140" w:rsidR="00CB39A3" w:rsidRPr="0056015A" w:rsidRDefault="00CB39A3" w:rsidP="00065DDB">
            <w:pPr>
              <w:pStyle w:val="ListParagraph"/>
              <w:numPr>
                <w:ilvl w:val="0"/>
                <w:numId w:val="8"/>
              </w:numPr>
              <w:spacing w:after="0" w:line="240" w:lineRule="auto"/>
              <w:rPr>
                <w:rStyle w:val="hps"/>
                <w:rFonts w:asciiTheme="majorBidi" w:hAnsiTheme="majorBidi" w:cstheme="majorBidi"/>
              </w:rPr>
            </w:pPr>
            <w:r w:rsidRPr="0056015A">
              <w:rPr>
                <w:rFonts w:asciiTheme="majorBidi" w:hAnsiTheme="majorBidi" w:cstheme="majorBidi"/>
                <w:bCs/>
              </w:rPr>
              <w:lastRenderedPageBreak/>
              <w:t xml:space="preserve">Absence of more than 15% of all the number of </w:t>
            </w:r>
            <w:r w:rsidRPr="0056015A">
              <w:rPr>
                <w:rStyle w:val="hps"/>
                <w:rFonts w:asciiTheme="majorBidi" w:hAnsiTheme="majorBidi" w:cstheme="majorBidi"/>
              </w:rPr>
              <w:t xml:space="preserve">classes (which is equivalent to </w:t>
            </w:r>
            <w:r w:rsidR="00A413EC" w:rsidRPr="0056015A">
              <w:rPr>
                <w:rStyle w:val="hps"/>
                <w:rFonts w:asciiTheme="majorBidi" w:hAnsiTheme="majorBidi" w:cstheme="majorBidi"/>
              </w:rPr>
              <w:t>5</w:t>
            </w:r>
            <w:r w:rsidRPr="0056015A">
              <w:rPr>
                <w:rStyle w:val="hps"/>
                <w:rFonts w:asciiTheme="majorBidi" w:hAnsiTheme="majorBidi" w:cstheme="majorBidi"/>
              </w:rPr>
              <w:t xml:space="preserve"> classes) requires that the student provides an official excuse to the instructor and the dean.</w:t>
            </w:r>
          </w:p>
          <w:p w14:paraId="0595386D" w14:textId="77777777" w:rsidR="00CB39A3" w:rsidRPr="0056015A" w:rsidRDefault="00CB39A3" w:rsidP="00065DDB">
            <w:pPr>
              <w:pStyle w:val="ListParagraph"/>
              <w:numPr>
                <w:ilvl w:val="0"/>
                <w:numId w:val="8"/>
              </w:numPr>
              <w:spacing w:after="0" w:line="240" w:lineRule="auto"/>
              <w:rPr>
                <w:rStyle w:val="hps"/>
                <w:rFonts w:asciiTheme="majorBidi" w:hAnsiTheme="majorBidi" w:cstheme="majorBidi"/>
              </w:rPr>
            </w:pPr>
            <w:r w:rsidRPr="0056015A">
              <w:rPr>
                <w:rStyle w:val="hps"/>
                <w:rFonts w:asciiTheme="majorBidi" w:hAnsiTheme="majorBidi" w:cstheme="majorBidi"/>
              </w:rPr>
              <w:t xml:space="preserve">If the excuse was accepted the student is required to withdraw from the module. </w:t>
            </w:r>
          </w:p>
          <w:p w14:paraId="48A26126" w14:textId="77777777" w:rsidR="00CB39A3" w:rsidRPr="0056015A" w:rsidRDefault="00CB39A3" w:rsidP="00065DDB">
            <w:pPr>
              <w:pStyle w:val="ListParagraph"/>
              <w:numPr>
                <w:ilvl w:val="0"/>
                <w:numId w:val="8"/>
              </w:numPr>
              <w:spacing w:after="0" w:line="240" w:lineRule="auto"/>
              <w:rPr>
                <w:rFonts w:asciiTheme="majorBidi" w:hAnsiTheme="majorBidi" w:cstheme="majorBidi"/>
              </w:rPr>
            </w:pPr>
            <w:r w:rsidRPr="0056015A">
              <w:rPr>
                <w:rStyle w:val="hps"/>
                <w:rFonts w:asciiTheme="majorBidi" w:hAnsiTheme="majorBidi" w:cstheme="majorBidi"/>
              </w:rPr>
              <w:t>If the excuse was rejected the student will fail the module</w:t>
            </w:r>
            <w:r w:rsidRPr="0056015A">
              <w:rPr>
                <w:rFonts w:asciiTheme="majorBidi" w:hAnsiTheme="majorBidi" w:cstheme="majorBidi"/>
                <w:bCs/>
              </w:rPr>
              <w:t xml:space="preserve"> and mark of zero will be assigned according to the regulations of The University of Jordan. </w:t>
            </w:r>
          </w:p>
          <w:p w14:paraId="58868C16" w14:textId="77777777" w:rsidR="00F93773" w:rsidRPr="0056015A" w:rsidRDefault="00F93773" w:rsidP="00CB39A3">
            <w:pPr>
              <w:ind w:left="720"/>
              <w:rPr>
                <w:rFonts w:asciiTheme="majorBidi" w:hAnsiTheme="majorBidi" w:cstheme="majorBidi"/>
              </w:rPr>
            </w:pPr>
          </w:p>
          <w:p w14:paraId="797135AE" w14:textId="77777777" w:rsidR="00CB39A3" w:rsidRPr="0056015A" w:rsidRDefault="00CB39A3" w:rsidP="00CB39A3">
            <w:pPr>
              <w:rPr>
                <w:rFonts w:asciiTheme="majorBidi" w:hAnsiTheme="majorBidi" w:cstheme="majorBidi"/>
              </w:rPr>
            </w:pPr>
            <w:r w:rsidRPr="0056015A">
              <w:rPr>
                <w:rFonts w:asciiTheme="majorBidi" w:hAnsiTheme="majorBidi" w:cstheme="majorBidi"/>
              </w:rPr>
              <w:t>B- Absences from exams and submitting assignments on time:</w:t>
            </w:r>
          </w:p>
          <w:p w14:paraId="0A87CA5C" w14:textId="37287D03" w:rsidR="00065DDB" w:rsidRPr="0056015A" w:rsidRDefault="00065DDB" w:rsidP="00065DDB">
            <w:pPr>
              <w:pStyle w:val="ListParagraph"/>
              <w:numPr>
                <w:ilvl w:val="0"/>
                <w:numId w:val="8"/>
              </w:numPr>
              <w:spacing w:after="0" w:line="240" w:lineRule="auto"/>
              <w:rPr>
                <w:rStyle w:val="hps"/>
                <w:rFonts w:asciiTheme="majorBidi" w:hAnsiTheme="majorBidi" w:cstheme="majorBidi"/>
                <w:bCs/>
              </w:rPr>
            </w:pPr>
            <w:r w:rsidRPr="0056015A">
              <w:rPr>
                <w:rStyle w:val="hps"/>
                <w:rFonts w:asciiTheme="majorBidi" w:hAnsiTheme="majorBidi" w:cstheme="majorBidi"/>
                <w:bCs/>
              </w:rPr>
              <w:t>Makeup for the midterm or quizzes may be arranged if convincing excuse is presented according to the regulations of The University of Jordan.</w:t>
            </w:r>
          </w:p>
          <w:p w14:paraId="166AEE09" w14:textId="77777777" w:rsidR="00065DDB" w:rsidRPr="0056015A" w:rsidRDefault="00065DDB" w:rsidP="00065DDB">
            <w:pPr>
              <w:pStyle w:val="ListParagraph"/>
              <w:numPr>
                <w:ilvl w:val="0"/>
                <w:numId w:val="8"/>
              </w:numPr>
              <w:spacing w:after="0" w:line="240" w:lineRule="auto"/>
              <w:rPr>
                <w:rFonts w:asciiTheme="majorBidi" w:hAnsiTheme="majorBidi" w:cstheme="majorBidi"/>
              </w:rPr>
            </w:pPr>
            <w:r w:rsidRPr="0056015A">
              <w:rPr>
                <w:rStyle w:val="hps"/>
                <w:rFonts w:asciiTheme="majorBidi" w:hAnsiTheme="majorBidi" w:cstheme="majorBidi"/>
                <w:bCs/>
              </w:rPr>
              <w:t>Makeup for the final exam may be arranged according to the regulations of The University of Jordan.</w:t>
            </w:r>
          </w:p>
          <w:p w14:paraId="714CEA5E" w14:textId="15F5BD08" w:rsidR="009122DF" w:rsidRPr="0056015A" w:rsidRDefault="009122DF" w:rsidP="009122DF">
            <w:pPr>
              <w:pStyle w:val="ListParagraph"/>
              <w:numPr>
                <w:ilvl w:val="0"/>
                <w:numId w:val="3"/>
              </w:numPr>
              <w:rPr>
                <w:rStyle w:val="hps"/>
                <w:rFonts w:asciiTheme="majorBidi" w:hAnsiTheme="majorBidi" w:cstheme="majorBidi"/>
              </w:rPr>
            </w:pPr>
            <w:r w:rsidRPr="0056015A">
              <w:rPr>
                <w:rStyle w:val="hps"/>
                <w:rFonts w:asciiTheme="majorBidi" w:hAnsiTheme="majorBidi" w:cstheme="majorBidi"/>
                <w:bCs/>
              </w:rPr>
              <w:t>I</w:t>
            </w:r>
            <w:r w:rsidR="00065DDB" w:rsidRPr="0056015A">
              <w:rPr>
                <w:rStyle w:val="hps"/>
                <w:rFonts w:asciiTheme="majorBidi" w:hAnsiTheme="majorBidi" w:cstheme="majorBidi"/>
                <w:bCs/>
              </w:rPr>
              <w:t>f a student misses an exam, i</w:t>
            </w:r>
            <w:r w:rsidRPr="0056015A">
              <w:rPr>
                <w:rStyle w:val="hps"/>
                <w:rFonts w:asciiTheme="majorBidi" w:hAnsiTheme="majorBidi" w:cstheme="majorBidi"/>
                <w:bCs/>
              </w:rPr>
              <w:t>t is the</w:t>
            </w:r>
            <w:r w:rsidR="00065DDB" w:rsidRPr="0056015A">
              <w:rPr>
                <w:rStyle w:val="hps"/>
                <w:rFonts w:asciiTheme="majorBidi" w:hAnsiTheme="majorBidi" w:cstheme="majorBidi"/>
                <w:bCs/>
              </w:rPr>
              <w:t xml:space="preserve">ir </w:t>
            </w:r>
            <w:r w:rsidRPr="0056015A">
              <w:rPr>
                <w:rStyle w:val="hps"/>
                <w:rFonts w:asciiTheme="majorBidi" w:hAnsiTheme="majorBidi" w:cstheme="majorBidi"/>
                <w:bCs/>
              </w:rPr>
              <w:t xml:space="preserve">responsibility to contact the instructor within 24 hours of the original exam time to </w:t>
            </w:r>
            <w:r w:rsidR="00065DDB" w:rsidRPr="0056015A">
              <w:rPr>
                <w:rStyle w:val="hps"/>
                <w:rFonts w:asciiTheme="majorBidi" w:hAnsiTheme="majorBidi" w:cstheme="majorBidi"/>
                <w:bCs/>
              </w:rPr>
              <w:t>discuss their excuse.</w:t>
            </w:r>
          </w:p>
          <w:p w14:paraId="1EA47C3A" w14:textId="77777777" w:rsidR="00CB39A3" w:rsidRPr="0056015A" w:rsidRDefault="00CB39A3" w:rsidP="00CB39A3">
            <w:pPr>
              <w:rPr>
                <w:rFonts w:asciiTheme="majorBidi" w:hAnsiTheme="majorBidi" w:cstheme="majorBidi"/>
              </w:rPr>
            </w:pPr>
            <w:r w:rsidRPr="0056015A">
              <w:rPr>
                <w:rFonts w:asciiTheme="majorBidi" w:hAnsiTheme="majorBidi" w:cstheme="majorBidi"/>
              </w:rPr>
              <w:t>C- Health and safety procedures:</w:t>
            </w:r>
          </w:p>
          <w:p w14:paraId="0F7390A3" w14:textId="0A777B0B" w:rsidR="00065DDB" w:rsidRPr="0056015A" w:rsidRDefault="00CB39A3" w:rsidP="00065DDB">
            <w:pPr>
              <w:pStyle w:val="ListParagraph"/>
              <w:numPr>
                <w:ilvl w:val="0"/>
                <w:numId w:val="8"/>
              </w:numPr>
              <w:spacing w:after="0" w:line="240" w:lineRule="auto"/>
              <w:rPr>
                <w:rStyle w:val="hps"/>
                <w:rFonts w:asciiTheme="majorBidi" w:hAnsiTheme="majorBidi" w:cstheme="majorBidi"/>
                <w:bCs/>
              </w:rPr>
            </w:pPr>
            <w:r w:rsidRPr="0056015A">
              <w:rPr>
                <w:rStyle w:val="hps"/>
                <w:rFonts w:asciiTheme="majorBidi" w:hAnsiTheme="majorBidi" w:cstheme="majorBidi"/>
                <w:bCs/>
              </w:rPr>
              <w:t xml:space="preserve">This course is offered </w:t>
            </w:r>
            <w:r w:rsidR="006934FF" w:rsidRPr="0056015A">
              <w:rPr>
                <w:rStyle w:val="hps"/>
                <w:rFonts w:asciiTheme="majorBidi" w:hAnsiTheme="majorBidi" w:cstheme="majorBidi"/>
                <w:bCs/>
              </w:rPr>
              <w:t xml:space="preserve">using </w:t>
            </w:r>
            <w:r w:rsidR="00065DDB" w:rsidRPr="0056015A">
              <w:rPr>
                <w:rStyle w:val="hps"/>
                <w:rFonts w:asciiTheme="majorBidi" w:hAnsiTheme="majorBidi" w:cstheme="majorBidi"/>
                <w:bCs/>
              </w:rPr>
              <w:t>online</w:t>
            </w:r>
            <w:r w:rsidR="006934FF" w:rsidRPr="0056015A">
              <w:rPr>
                <w:rStyle w:val="hps"/>
                <w:rFonts w:asciiTheme="majorBidi" w:hAnsiTheme="majorBidi" w:cstheme="majorBidi"/>
                <w:bCs/>
              </w:rPr>
              <w:t xml:space="preserve"> learning</w:t>
            </w:r>
            <w:r w:rsidRPr="0056015A">
              <w:rPr>
                <w:rStyle w:val="hps"/>
                <w:rFonts w:asciiTheme="majorBidi" w:hAnsiTheme="majorBidi" w:cstheme="majorBidi"/>
                <w:bCs/>
              </w:rPr>
              <w:t>.</w:t>
            </w:r>
            <w:r w:rsidR="00065DDB" w:rsidRPr="0056015A">
              <w:rPr>
                <w:rStyle w:val="hps"/>
                <w:rFonts w:asciiTheme="majorBidi" w:hAnsiTheme="majorBidi" w:cstheme="majorBidi"/>
                <w:bCs/>
              </w:rPr>
              <w:t xml:space="preserve"> Please bear in mind that continuous exposure to light from electronic devices could cause dryness of your eyes. Please make sure you maintain proper eye hygiene and give your eyes frequent breaks during your studies.</w:t>
            </w:r>
          </w:p>
          <w:p w14:paraId="65D3F19D" w14:textId="77777777" w:rsidR="00CB39A3" w:rsidRPr="0056015A" w:rsidRDefault="00CB39A3" w:rsidP="00CB39A3">
            <w:pPr>
              <w:rPr>
                <w:rFonts w:asciiTheme="majorBidi" w:hAnsiTheme="majorBidi" w:cstheme="majorBidi"/>
              </w:rPr>
            </w:pPr>
          </w:p>
          <w:p w14:paraId="0EE90A20" w14:textId="77777777" w:rsidR="00CB39A3" w:rsidRPr="0056015A" w:rsidRDefault="00CB39A3" w:rsidP="00CB39A3">
            <w:pPr>
              <w:rPr>
                <w:rFonts w:asciiTheme="majorBidi" w:hAnsiTheme="majorBidi" w:cstheme="majorBidi"/>
              </w:rPr>
            </w:pPr>
            <w:r w:rsidRPr="0056015A">
              <w:rPr>
                <w:rFonts w:asciiTheme="majorBidi" w:hAnsiTheme="majorBidi" w:cstheme="majorBidi"/>
              </w:rPr>
              <w:t>D- Honesty policy regarding cheating, plagiarism, misbehavior:</w:t>
            </w:r>
          </w:p>
          <w:p w14:paraId="1D362B4B" w14:textId="77777777" w:rsidR="00CB39A3" w:rsidRPr="0056015A" w:rsidRDefault="00CB39A3" w:rsidP="00CB39A3">
            <w:pPr>
              <w:numPr>
                <w:ilvl w:val="0"/>
                <w:numId w:val="3"/>
              </w:numPr>
              <w:spacing w:after="0" w:line="240" w:lineRule="auto"/>
              <w:rPr>
                <w:rFonts w:asciiTheme="majorBidi" w:hAnsiTheme="majorBidi" w:cstheme="majorBidi"/>
              </w:rPr>
            </w:pPr>
            <w:r w:rsidRPr="0056015A">
              <w:rPr>
                <w:rFonts w:asciiTheme="majorBidi" w:hAnsiTheme="majorBidi" w:cstheme="majorBidi"/>
                <w:bCs/>
              </w:rPr>
              <w:t>Students are expected to observe all University guidelines pertaining to academic misconduct.</w:t>
            </w:r>
          </w:p>
          <w:p w14:paraId="4227A287" w14:textId="77777777" w:rsidR="00CB39A3" w:rsidRPr="0056015A" w:rsidRDefault="00CB39A3" w:rsidP="00CB39A3">
            <w:pPr>
              <w:numPr>
                <w:ilvl w:val="0"/>
                <w:numId w:val="3"/>
              </w:numPr>
              <w:spacing w:after="0" w:line="240" w:lineRule="auto"/>
              <w:rPr>
                <w:rFonts w:asciiTheme="majorBidi" w:hAnsiTheme="majorBidi" w:cstheme="majorBidi"/>
              </w:rPr>
            </w:pPr>
            <w:r w:rsidRPr="0056015A">
              <w:rPr>
                <w:rFonts w:asciiTheme="majorBidi" w:hAnsiTheme="majorBidi" w:cstheme="majorBidi"/>
              </w:rPr>
              <w:t>Any work submitted by a student for academic credit must be the student's own work. Submission of work taken directly from another source (e.g., book, journal, internet, or another student work) will be considered plagiarism and the student/group will get a zero grade on that homework. In addition, if copying occurred, both the student who copied the work and the student who gave material to be copied (if applicable) will receive a zero for the assignment.</w:t>
            </w:r>
          </w:p>
          <w:p w14:paraId="0592FD6C" w14:textId="77777777" w:rsidR="00CB39A3" w:rsidRPr="0056015A" w:rsidRDefault="00CB39A3" w:rsidP="00CB39A3">
            <w:pPr>
              <w:numPr>
                <w:ilvl w:val="0"/>
                <w:numId w:val="3"/>
              </w:numPr>
              <w:spacing w:after="0" w:line="240" w:lineRule="auto"/>
              <w:rPr>
                <w:rFonts w:asciiTheme="majorBidi" w:hAnsiTheme="majorBidi" w:cstheme="majorBidi"/>
              </w:rPr>
            </w:pPr>
            <w:r w:rsidRPr="0056015A">
              <w:rPr>
                <w:rFonts w:asciiTheme="majorBidi" w:hAnsiTheme="majorBidi" w:cstheme="majorBidi"/>
              </w:rPr>
              <w:t>Students are expected t</w:t>
            </w:r>
            <w:r w:rsidR="006C20FB" w:rsidRPr="0056015A">
              <w:rPr>
                <w:rFonts w:asciiTheme="majorBidi" w:hAnsiTheme="majorBidi" w:cstheme="majorBidi"/>
              </w:rPr>
              <w:t>o do work required for homework</w:t>
            </w:r>
            <w:r w:rsidRPr="0056015A">
              <w:rPr>
                <w:rFonts w:asciiTheme="majorBidi" w:hAnsiTheme="majorBidi" w:cstheme="majorBidi"/>
              </w:rPr>
              <w:t xml:space="preserve"> on their own. Asking other instructors at JU, staff, or other students to assist in or do any part of the assignment for them will negatively affect their grade on that assignment. The course instructor is the person the student needs to talk to if s/he has any difficulties pertaining to an assignment or project and is strongly encouraged to schedule an appointment with the instructor if such difficulties arise during the semester.</w:t>
            </w:r>
          </w:p>
          <w:p w14:paraId="7E6EBA94" w14:textId="77777777" w:rsidR="00E960ED" w:rsidRPr="0056015A" w:rsidRDefault="00CB39A3" w:rsidP="00CB39A3">
            <w:pPr>
              <w:numPr>
                <w:ilvl w:val="0"/>
                <w:numId w:val="3"/>
              </w:numPr>
              <w:spacing w:after="0" w:line="240" w:lineRule="auto"/>
              <w:rPr>
                <w:rFonts w:asciiTheme="majorBidi" w:hAnsiTheme="majorBidi" w:cstheme="majorBidi"/>
              </w:rPr>
            </w:pPr>
            <w:r w:rsidRPr="0056015A">
              <w:rPr>
                <w:rFonts w:asciiTheme="majorBidi" w:hAnsiTheme="majorBidi" w:cstheme="majorBidi"/>
                <w:bCs/>
              </w:rPr>
              <w:t xml:space="preserve">Course materials prepared by the instructor, together with the content of all lectures and review sessions presented by the instructor are the property of the instructor. </w:t>
            </w:r>
            <w:r w:rsidR="00E960ED" w:rsidRPr="0056015A">
              <w:rPr>
                <w:rFonts w:asciiTheme="majorBidi" w:hAnsiTheme="majorBidi" w:cstheme="majorBidi"/>
              </w:rPr>
              <w:t>It is only intended for the personal use of students for their individual learning.</w:t>
            </w:r>
          </w:p>
          <w:p w14:paraId="7310CCAE" w14:textId="150F38AF" w:rsidR="00CB39A3" w:rsidRPr="0056015A" w:rsidRDefault="00CB39A3" w:rsidP="00CB39A3">
            <w:pPr>
              <w:numPr>
                <w:ilvl w:val="0"/>
                <w:numId w:val="3"/>
              </w:numPr>
              <w:spacing w:after="0" w:line="240" w:lineRule="auto"/>
              <w:rPr>
                <w:rFonts w:asciiTheme="majorBidi" w:hAnsiTheme="majorBidi" w:cstheme="majorBidi"/>
              </w:rPr>
            </w:pPr>
            <w:r w:rsidRPr="0056015A">
              <w:rPr>
                <w:rFonts w:asciiTheme="majorBidi" w:hAnsiTheme="majorBidi" w:cstheme="majorBidi"/>
                <w:bCs/>
              </w:rPr>
              <w:t xml:space="preserve">Video and audio recording of lectures and review sessions without the consent of the instructor is prohibited. </w:t>
            </w:r>
            <w:r w:rsidR="00E960ED" w:rsidRPr="0056015A">
              <w:rPr>
                <w:rFonts w:asciiTheme="majorBidi" w:hAnsiTheme="majorBidi" w:cstheme="majorBidi"/>
              </w:rPr>
              <w:t>The permission of the course coordinator must be sought before sharing of content.</w:t>
            </w:r>
          </w:p>
          <w:p w14:paraId="6689351B" w14:textId="77777777" w:rsidR="00CB39A3" w:rsidRPr="0056015A" w:rsidRDefault="00CB39A3" w:rsidP="00CB39A3">
            <w:pPr>
              <w:numPr>
                <w:ilvl w:val="0"/>
                <w:numId w:val="3"/>
              </w:numPr>
              <w:spacing w:after="0" w:line="240" w:lineRule="auto"/>
              <w:rPr>
                <w:rFonts w:asciiTheme="majorBidi" w:hAnsiTheme="majorBidi" w:cstheme="majorBidi"/>
              </w:rPr>
            </w:pPr>
            <w:r w:rsidRPr="0056015A">
              <w:rPr>
                <w:rFonts w:asciiTheme="majorBidi" w:hAnsiTheme="majorBidi" w:cstheme="majorBidi"/>
                <w:bCs/>
              </w:rPr>
              <w:t>Any forms of academic misconduct</w:t>
            </w:r>
            <w:r w:rsidRPr="0056015A">
              <w:rPr>
                <w:rFonts w:asciiTheme="majorBidi" w:hAnsiTheme="majorBidi" w:cstheme="majorBidi"/>
              </w:rPr>
              <w:t xml:space="preserve"> will be handled according to the University of Jordan guidelines. </w:t>
            </w:r>
          </w:p>
          <w:p w14:paraId="24EEE75B" w14:textId="77777777" w:rsidR="00F93773" w:rsidRDefault="00F93773" w:rsidP="00CB39A3">
            <w:pPr>
              <w:rPr>
                <w:rFonts w:asciiTheme="majorBidi" w:hAnsiTheme="majorBidi" w:cstheme="majorBidi"/>
              </w:rPr>
            </w:pPr>
          </w:p>
          <w:p w14:paraId="4E8C58A9" w14:textId="3CB91F34" w:rsidR="00CB39A3" w:rsidRPr="0056015A" w:rsidRDefault="00CB39A3" w:rsidP="00CB39A3">
            <w:pPr>
              <w:rPr>
                <w:rFonts w:asciiTheme="majorBidi" w:hAnsiTheme="majorBidi" w:cstheme="majorBidi"/>
              </w:rPr>
            </w:pPr>
            <w:r w:rsidRPr="0056015A">
              <w:rPr>
                <w:rFonts w:asciiTheme="majorBidi" w:hAnsiTheme="majorBidi" w:cstheme="majorBidi"/>
              </w:rPr>
              <w:t>E- Grading policy:</w:t>
            </w:r>
          </w:p>
          <w:p w14:paraId="793231F8" w14:textId="77777777" w:rsidR="00CB39A3" w:rsidRPr="0056015A" w:rsidRDefault="00CB39A3" w:rsidP="00CB39A3">
            <w:pPr>
              <w:pStyle w:val="ListParagraph"/>
              <w:numPr>
                <w:ilvl w:val="0"/>
                <w:numId w:val="3"/>
              </w:numPr>
              <w:rPr>
                <w:rFonts w:asciiTheme="majorBidi" w:hAnsiTheme="majorBidi" w:cstheme="majorBidi"/>
              </w:rPr>
            </w:pPr>
            <w:r w:rsidRPr="0056015A">
              <w:rPr>
                <w:rFonts w:asciiTheme="majorBidi" w:hAnsiTheme="majorBidi" w:cstheme="majorBidi"/>
              </w:rPr>
              <w:t xml:space="preserve">Grading for this course will be determined based upon the accumulation of points for variety of assignments and exams. </w:t>
            </w:r>
          </w:p>
          <w:p w14:paraId="6999F758" w14:textId="51581677" w:rsidR="00E960ED" w:rsidRPr="00DB60C2" w:rsidRDefault="00CB39A3" w:rsidP="00E960ED">
            <w:pPr>
              <w:pStyle w:val="ListParagraph"/>
              <w:numPr>
                <w:ilvl w:val="0"/>
                <w:numId w:val="3"/>
              </w:numPr>
              <w:rPr>
                <w:rFonts w:asciiTheme="majorBidi" w:hAnsiTheme="majorBidi" w:cstheme="majorBidi"/>
              </w:rPr>
            </w:pPr>
            <w:r w:rsidRPr="00DB60C2">
              <w:rPr>
                <w:rFonts w:asciiTheme="majorBidi" w:hAnsiTheme="majorBidi" w:cstheme="majorBidi"/>
              </w:rPr>
              <w:lastRenderedPageBreak/>
              <w:t>All work will be evaluated on completeness, organization, clarity of information, and the integration and application of the material.</w:t>
            </w:r>
          </w:p>
          <w:p w14:paraId="32376666" w14:textId="4C4EB2F0" w:rsidR="00CB39A3" w:rsidRPr="0056015A" w:rsidRDefault="00CB39A3" w:rsidP="00CB39A3">
            <w:pPr>
              <w:rPr>
                <w:rFonts w:asciiTheme="majorBidi" w:hAnsiTheme="majorBidi" w:cstheme="majorBidi"/>
              </w:rPr>
            </w:pPr>
            <w:r w:rsidRPr="0056015A">
              <w:rPr>
                <w:rFonts w:asciiTheme="majorBidi" w:hAnsiTheme="majorBidi" w:cstheme="majorBidi"/>
              </w:rPr>
              <w:t>F- Available university services that support achievement in the course:</w:t>
            </w:r>
          </w:p>
          <w:p w14:paraId="1260183F" w14:textId="77777777" w:rsidR="00CB39A3" w:rsidRPr="0056015A" w:rsidRDefault="00CB39A3" w:rsidP="00CB39A3">
            <w:pPr>
              <w:pStyle w:val="ListParagraph"/>
              <w:numPr>
                <w:ilvl w:val="0"/>
                <w:numId w:val="5"/>
              </w:numPr>
              <w:spacing w:after="0" w:line="240" w:lineRule="auto"/>
              <w:rPr>
                <w:rFonts w:asciiTheme="majorBidi" w:hAnsiTheme="majorBidi" w:cstheme="majorBidi"/>
              </w:rPr>
            </w:pPr>
            <w:r w:rsidRPr="0056015A">
              <w:rPr>
                <w:rFonts w:asciiTheme="majorBidi" w:hAnsiTheme="majorBidi" w:cstheme="majorBidi"/>
                <w:lang w:val="en-GB"/>
              </w:rPr>
              <w:t>The University of Jordan provides many services to support social, health, and mental well-being of students in general and students with disabilities in specific. Students are advised to visit the Deanship of Students Affairs to learn more about those services.</w:t>
            </w:r>
          </w:p>
          <w:p w14:paraId="3157A38F" w14:textId="77777777" w:rsidR="00932DE9" w:rsidRPr="0056015A" w:rsidRDefault="00CB39A3" w:rsidP="009178BF">
            <w:pPr>
              <w:pStyle w:val="ListParagraph"/>
              <w:numPr>
                <w:ilvl w:val="0"/>
                <w:numId w:val="5"/>
              </w:numPr>
              <w:spacing w:after="0" w:line="240" w:lineRule="auto"/>
              <w:rPr>
                <w:rFonts w:asciiTheme="majorBidi" w:hAnsiTheme="majorBidi" w:cstheme="majorBidi"/>
              </w:rPr>
            </w:pPr>
            <w:r w:rsidRPr="0056015A">
              <w:rPr>
                <w:rFonts w:asciiTheme="majorBidi" w:hAnsiTheme="majorBidi" w:cstheme="majorBidi"/>
                <w:lang w:val="en-GB"/>
              </w:rPr>
              <w:t>If you are a student with a disability for which you may request accommodations, please notify the instructor as soon as possible (</w:t>
            </w:r>
            <w:r w:rsidR="0092420A" w:rsidRPr="0056015A">
              <w:rPr>
                <w:rFonts w:asciiTheme="majorBidi" w:hAnsiTheme="majorBidi" w:cstheme="majorBidi"/>
                <w:lang w:val="en-GB"/>
              </w:rPr>
              <w:t>via Teams or email</w:t>
            </w:r>
            <w:r w:rsidRPr="0056015A">
              <w:rPr>
                <w:rFonts w:asciiTheme="majorBidi" w:hAnsiTheme="majorBidi" w:cstheme="majorBidi"/>
                <w:lang w:val="en-GB"/>
              </w:rPr>
              <w:t>) so the appropriate accommodations for this course can be made. Also, notify the staff of Services for Student with Disabilities (Deanship of Students Affairs) as soon as possible.</w:t>
            </w:r>
          </w:p>
          <w:p w14:paraId="61E1FBE4" w14:textId="11A58DA2" w:rsidR="009178BF" w:rsidRPr="0056015A" w:rsidRDefault="009178BF" w:rsidP="009178BF">
            <w:pPr>
              <w:pStyle w:val="ListParagraph"/>
              <w:numPr>
                <w:ilvl w:val="0"/>
                <w:numId w:val="5"/>
              </w:numPr>
              <w:spacing w:after="0" w:line="240" w:lineRule="auto"/>
              <w:rPr>
                <w:rFonts w:asciiTheme="majorBidi" w:hAnsiTheme="majorBidi" w:cstheme="majorBidi"/>
              </w:rPr>
            </w:pPr>
            <w:r w:rsidRPr="0056015A">
              <w:rPr>
                <w:rFonts w:asciiTheme="majorBidi" w:hAnsiTheme="majorBidi" w:cstheme="majorBidi"/>
              </w:rPr>
              <w:t>According to University regulations, some students with disabilities can be allowed additional time during exams. This extra time is granted by an official letter from the University administration. Please discuss with the course coordinator your need for such extra time at the start of the term.</w:t>
            </w:r>
          </w:p>
          <w:p w14:paraId="02D0EBA7" w14:textId="48586E15" w:rsidR="009178BF" w:rsidRPr="0056015A" w:rsidRDefault="009178BF" w:rsidP="009178BF">
            <w:pPr>
              <w:pStyle w:val="ListParagraph"/>
              <w:numPr>
                <w:ilvl w:val="0"/>
                <w:numId w:val="5"/>
              </w:numPr>
              <w:spacing w:after="0" w:line="240" w:lineRule="auto"/>
              <w:rPr>
                <w:rFonts w:asciiTheme="majorBidi" w:hAnsiTheme="majorBidi" w:cstheme="majorBidi"/>
              </w:rPr>
            </w:pPr>
            <w:r w:rsidRPr="0056015A">
              <w:rPr>
                <w:rFonts w:asciiTheme="majorBidi" w:hAnsiTheme="majorBidi" w:cstheme="majorBidi"/>
              </w:rPr>
              <w:t>All information provided to the course coordinator will be dealt with confidentially.</w:t>
            </w:r>
          </w:p>
        </w:tc>
      </w:tr>
    </w:tbl>
    <w:p w14:paraId="598B7FCB" w14:textId="77777777" w:rsidR="00932DE9" w:rsidRPr="0056015A" w:rsidRDefault="00FF56E7" w:rsidP="00932DE9">
      <w:pPr>
        <w:ind w:left="-810"/>
        <w:rPr>
          <w:rFonts w:asciiTheme="majorBidi" w:hAnsiTheme="majorBidi" w:cstheme="majorBidi"/>
          <w:b/>
          <w:bCs/>
        </w:rPr>
      </w:pPr>
      <w:r w:rsidRPr="0056015A">
        <w:rPr>
          <w:rFonts w:asciiTheme="majorBidi" w:hAnsiTheme="majorBidi" w:cstheme="majorBidi"/>
          <w:b/>
          <w:bCs/>
          <w:rtl/>
        </w:rPr>
        <w:lastRenderedPageBreak/>
        <w:t>25</w:t>
      </w:r>
      <w:r w:rsidR="00932DE9" w:rsidRPr="0056015A">
        <w:rPr>
          <w:rFonts w:asciiTheme="majorBidi" w:hAnsiTheme="majorBidi" w:cstheme="majorBidi"/>
          <w:b/>
          <w:bCs/>
        </w:rPr>
        <w:t xml:space="preserve"> References: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56015A" w14:paraId="612070E3" w14:textId="77777777" w:rsidTr="00EC0CD2">
        <w:trPr>
          <w:trHeight w:val="690"/>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2A08C417" w14:textId="77777777" w:rsidR="0092420A" w:rsidRPr="0056015A" w:rsidRDefault="0092420A" w:rsidP="0092420A">
            <w:pPr>
              <w:rPr>
                <w:rFonts w:asciiTheme="majorBidi" w:hAnsiTheme="majorBidi" w:cstheme="majorBidi"/>
              </w:rPr>
            </w:pPr>
            <w:r w:rsidRPr="0056015A">
              <w:rPr>
                <w:rFonts w:asciiTheme="majorBidi" w:hAnsiTheme="majorBidi" w:cstheme="majorBidi"/>
              </w:rPr>
              <w:t>A- Required book(s), assigned reading and audio-visuals:</w:t>
            </w:r>
          </w:p>
          <w:p w14:paraId="2D5775A2" w14:textId="77777777" w:rsidR="0092420A" w:rsidRPr="0056015A" w:rsidRDefault="0092420A" w:rsidP="0092420A">
            <w:pPr>
              <w:rPr>
                <w:rFonts w:asciiTheme="majorBidi" w:hAnsiTheme="majorBidi" w:cstheme="majorBidi"/>
              </w:rPr>
            </w:pPr>
            <w:r w:rsidRPr="0056015A">
              <w:rPr>
                <w:rFonts w:asciiTheme="majorBidi" w:hAnsiTheme="majorBidi" w:cstheme="majorBidi"/>
              </w:rPr>
              <w:t>Purves D et al. (2018) Neuroscience ,6</w:t>
            </w:r>
            <w:r w:rsidRPr="0056015A">
              <w:rPr>
                <w:rFonts w:asciiTheme="majorBidi" w:hAnsiTheme="majorBidi" w:cstheme="majorBidi"/>
                <w:vertAlign w:val="superscript"/>
              </w:rPr>
              <w:t>th</w:t>
            </w:r>
            <w:r w:rsidRPr="0056015A">
              <w:rPr>
                <w:rFonts w:asciiTheme="majorBidi" w:hAnsiTheme="majorBidi" w:cstheme="majorBidi"/>
              </w:rPr>
              <w:t xml:space="preserve"> edition </w:t>
            </w:r>
          </w:p>
          <w:p w14:paraId="0F488213" w14:textId="5957488C" w:rsidR="0092420A" w:rsidRPr="0056015A" w:rsidRDefault="0092420A" w:rsidP="0092420A">
            <w:pPr>
              <w:rPr>
                <w:rFonts w:asciiTheme="majorBidi" w:hAnsiTheme="majorBidi" w:cstheme="majorBidi"/>
              </w:rPr>
            </w:pPr>
            <w:r w:rsidRPr="0056015A">
              <w:rPr>
                <w:rFonts w:asciiTheme="majorBidi" w:hAnsiTheme="majorBidi" w:cstheme="majorBidi"/>
              </w:rPr>
              <w:t>Medical Neuroscience online course, Coursera, Duke University, Dr. Leonard White</w:t>
            </w:r>
          </w:p>
          <w:p w14:paraId="0486F609" w14:textId="21B4A62B" w:rsidR="0092420A" w:rsidRPr="0056015A" w:rsidRDefault="0092420A" w:rsidP="0092420A">
            <w:pPr>
              <w:rPr>
                <w:rFonts w:asciiTheme="majorBidi" w:hAnsiTheme="majorBidi" w:cstheme="majorBidi"/>
              </w:rPr>
            </w:pPr>
            <w:r w:rsidRPr="0056015A">
              <w:rPr>
                <w:rFonts w:asciiTheme="majorBidi" w:hAnsiTheme="majorBidi" w:cstheme="majorBidi"/>
              </w:rPr>
              <w:t>Readings provided by course instructor on lecture slides</w:t>
            </w:r>
          </w:p>
          <w:p w14:paraId="45379FFD" w14:textId="77777777" w:rsidR="0092420A" w:rsidRPr="0056015A" w:rsidRDefault="0092420A" w:rsidP="0092420A">
            <w:pPr>
              <w:rPr>
                <w:rFonts w:asciiTheme="majorBidi" w:hAnsiTheme="majorBidi" w:cstheme="majorBidi"/>
              </w:rPr>
            </w:pPr>
            <w:r w:rsidRPr="0056015A">
              <w:rPr>
                <w:rFonts w:asciiTheme="majorBidi" w:hAnsiTheme="majorBidi" w:cstheme="majorBidi"/>
              </w:rPr>
              <w:t>B- Recommended books, materials and media:</w:t>
            </w:r>
          </w:p>
          <w:p w14:paraId="641DAA70" w14:textId="52B2C7BB" w:rsidR="00932DE9" w:rsidRPr="0056015A" w:rsidRDefault="0092420A" w:rsidP="00E960ED">
            <w:pPr>
              <w:rPr>
                <w:rFonts w:asciiTheme="majorBidi" w:hAnsiTheme="majorBidi" w:cstheme="majorBidi"/>
              </w:rPr>
            </w:pPr>
            <w:r w:rsidRPr="0056015A">
              <w:rPr>
                <w:rFonts w:asciiTheme="majorBidi" w:hAnsiTheme="majorBidi" w:cstheme="majorBidi"/>
              </w:rPr>
              <w:t>Bear M. et. al. (2016) Neuroscience; exploring the brain, 5</w:t>
            </w:r>
            <w:r w:rsidRPr="0056015A">
              <w:rPr>
                <w:rFonts w:asciiTheme="majorBidi" w:hAnsiTheme="majorBidi" w:cstheme="majorBidi"/>
                <w:vertAlign w:val="superscript"/>
              </w:rPr>
              <w:t>th</w:t>
            </w:r>
            <w:r w:rsidRPr="0056015A">
              <w:rPr>
                <w:rFonts w:asciiTheme="majorBidi" w:hAnsiTheme="majorBidi" w:cstheme="majorBidi"/>
              </w:rPr>
              <w:t xml:space="preserve"> edition </w:t>
            </w:r>
          </w:p>
        </w:tc>
      </w:tr>
    </w:tbl>
    <w:p w14:paraId="399665D4" w14:textId="77777777" w:rsidR="00932DE9" w:rsidRPr="0056015A" w:rsidRDefault="00FF56E7" w:rsidP="00932DE9">
      <w:pPr>
        <w:ind w:left="-810"/>
        <w:rPr>
          <w:rFonts w:asciiTheme="majorBidi" w:hAnsiTheme="majorBidi" w:cstheme="majorBidi"/>
          <w:b/>
          <w:bCs/>
        </w:rPr>
      </w:pPr>
      <w:r w:rsidRPr="0056015A">
        <w:rPr>
          <w:rFonts w:asciiTheme="majorBidi" w:hAnsiTheme="majorBidi" w:cstheme="majorBidi"/>
          <w:b/>
          <w:bCs/>
          <w:rtl/>
        </w:rPr>
        <w:t>26</w:t>
      </w:r>
      <w:r w:rsidR="00932DE9" w:rsidRPr="0056015A">
        <w:rPr>
          <w:rFonts w:asciiTheme="majorBidi" w:hAnsiTheme="majorBidi" w:cstheme="majorBidi"/>
          <w:b/>
          <w:bCs/>
        </w:rPr>
        <w:t xml:space="preserve"> Additional information:</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56015A" w14:paraId="7B1C9F21" w14:textId="77777777" w:rsidTr="00EC0CD2">
        <w:trPr>
          <w:jc w:val="center"/>
        </w:trPr>
        <w:tc>
          <w:tcPr>
            <w:tcW w:w="10008" w:type="dxa"/>
          </w:tcPr>
          <w:p w14:paraId="1D027FF7" w14:textId="29622F4E" w:rsidR="0092420A" w:rsidRPr="0092420A" w:rsidRDefault="0092420A" w:rsidP="0092420A">
            <w:pPr>
              <w:rPr>
                <w:rFonts w:asciiTheme="majorBidi" w:hAnsiTheme="majorBidi" w:cstheme="majorBidi"/>
              </w:rPr>
            </w:pPr>
            <w:r w:rsidRPr="0056015A">
              <w:rPr>
                <w:rFonts w:asciiTheme="majorBidi" w:hAnsiTheme="majorBidi" w:cstheme="majorBidi"/>
              </w:rPr>
              <w:t xml:space="preserve">This course </w:t>
            </w:r>
            <w:r w:rsidRPr="0092420A">
              <w:rPr>
                <w:rFonts w:asciiTheme="majorBidi" w:hAnsiTheme="majorBidi" w:cstheme="majorBidi"/>
              </w:rPr>
              <w:t>builds upon knowledge students obtained in the following courses:</w:t>
            </w:r>
          </w:p>
          <w:p w14:paraId="03F3DA0F" w14:textId="136EE8B3" w:rsidR="0092420A" w:rsidRPr="0056015A" w:rsidRDefault="0092420A" w:rsidP="009178BF">
            <w:pPr>
              <w:pStyle w:val="ListParagraph"/>
              <w:numPr>
                <w:ilvl w:val="0"/>
                <w:numId w:val="5"/>
              </w:numPr>
              <w:rPr>
                <w:rFonts w:asciiTheme="majorBidi" w:hAnsiTheme="majorBidi" w:cstheme="majorBidi"/>
              </w:rPr>
            </w:pPr>
            <w:r w:rsidRPr="0056015A">
              <w:rPr>
                <w:rFonts w:asciiTheme="majorBidi" w:hAnsiTheme="majorBidi" w:cstheme="majorBidi"/>
              </w:rPr>
              <w:t>Biology (0304101)</w:t>
            </w:r>
          </w:p>
          <w:p w14:paraId="3D01352F" w14:textId="213F50B5" w:rsidR="0092420A" w:rsidRPr="0056015A" w:rsidRDefault="0092420A" w:rsidP="009178BF">
            <w:pPr>
              <w:pStyle w:val="ListParagraph"/>
              <w:numPr>
                <w:ilvl w:val="0"/>
                <w:numId w:val="5"/>
              </w:numPr>
              <w:rPr>
                <w:rFonts w:asciiTheme="majorBidi" w:hAnsiTheme="majorBidi" w:cstheme="majorBidi"/>
              </w:rPr>
            </w:pPr>
            <w:r w:rsidRPr="0056015A">
              <w:rPr>
                <w:rFonts w:asciiTheme="majorBidi" w:hAnsiTheme="majorBidi" w:cstheme="majorBidi"/>
              </w:rPr>
              <w:t>Anatomy of head, neck, and thorax (0502107)</w:t>
            </w:r>
          </w:p>
          <w:p w14:paraId="3D5EDBA2" w14:textId="26834C75" w:rsidR="007B21FF" w:rsidRPr="0056015A" w:rsidRDefault="0092420A" w:rsidP="009178BF">
            <w:pPr>
              <w:pStyle w:val="ListParagraph"/>
              <w:numPr>
                <w:ilvl w:val="0"/>
                <w:numId w:val="5"/>
              </w:numPr>
              <w:rPr>
                <w:rFonts w:asciiTheme="majorBidi" w:hAnsiTheme="majorBidi" w:cstheme="majorBidi"/>
              </w:rPr>
            </w:pPr>
            <w:r w:rsidRPr="0056015A">
              <w:rPr>
                <w:rFonts w:asciiTheme="majorBidi" w:hAnsiTheme="majorBidi" w:cstheme="majorBidi"/>
              </w:rPr>
              <w:t>Physiology I (0501107)</w:t>
            </w:r>
          </w:p>
        </w:tc>
      </w:tr>
      <w:tr w:rsidR="00F93773" w:rsidRPr="0056015A" w14:paraId="415A84C2" w14:textId="77777777" w:rsidTr="00964166">
        <w:trPr>
          <w:trHeight w:val="425"/>
          <w:jc w:val="center"/>
        </w:trPr>
        <w:tc>
          <w:tcPr>
            <w:tcW w:w="10008" w:type="dxa"/>
          </w:tcPr>
          <w:p w14:paraId="7702CC0A" w14:textId="0029D7A1" w:rsidR="00E67569" w:rsidRPr="0056015A" w:rsidRDefault="00E67569" w:rsidP="0092420A">
            <w:pPr>
              <w:rPr>
                <w:rFonts w:asciiTheme="majorBidi" w:hAnsiTheme="majorBidi" w:cstheme="majorBidi"/>
              </w:rPr>
            </w:pPr>
          </w:p>
        </w:tc>
      </w:tr>
    </w:tbl>
    <w:p w14:paraId="0455C217" w14:textId="261C57D9" w:rsidR="00932DE9" w:rsidRPr="0056015A" w:rsidRDefault="00932DE9" w:rsidP="00E67569">
      <w:pPr>
        <w:pBdr>
          <w:top w:val="single" w:sz="4" w:space="0" w:color="auto"/>
          <w:left w:val="single" w:sz="4" w:space="4" w:color="auto"/>
          <w:bottom w:val="single" w:sz="4" w:space="0" w:color="auto"/>
          <w:right w:val="single" w:sz="4" w:space="4" w:color="auto"/>
          <w:between w:val="single" w:sz="4" w:space="1" w:color="auto"/>
          <w:bar w:val="single" w:sz="4" w:color="auto"/>
        </w:pBdr>
        <w:spacing w:after="0" w:line="240" w:lineRule="auto"/>
        <w:rPr>
          <w:rFonts w:asciiTheme="majorBidi" w:hAnsiTheme="majorBidi" w:cstheme="majorBidi"/>
        </w:rPr>
      </w:pPr>
      <w:r w:rsidRPr="0056015A">
        <w:rPr>
          <w:rFonts w:asciiTheme="majorBidi" w:hAnsiTheme="majorBidi" w:cstheme="majorBidi"/>
        </w:rPr>
        <w:t>Name of Course Coordinator: ---</w:t>
      </w:r>
      <w:proofErr w:type="spellStart"/>
      <w:r w:rsidR="0092420A" w:rsidRPr="0056015A">
        <w:rPr>
          <w:rFonts w:asciiTheme="majorBidi" w:hAnsiTheme="majorBidi" w:cstheme="majorBidi"/>
        </w:rPr>
        <w:t>maha</w:t>
      </w:r>
      <w:proofErr w:type="spellEnd"/>
      <w:r w:rsidR="0092420A" w:rsidRPr="0056015A">
        <w:rPr>
          <w:rFonts w:asciiTheme="majorBidi" w:hAnsiTheme="majorBidi" w:cstheme="majorBidi"/>
        </w:rPr>
        <w:t xml:space="preserve"> t </w:t>
      </w:r>
      <w:proofErr w:type="spellStart"/>
      <w:proofErr w:type="gramStart"/>
      <w:r w:rsidR="0092420A" w:rsidRPr="0056015A">
        <w:rPr>
          <w:rFonts w:asciiTheme="majorBidi" w:hAnsiTheme="majorBidi" w:cstheme="majorBidi"/>
        </w:rPr>
        <w:t>mohammad</w:t>
      </w:r>
      <w:proofErr w:type="spellEnd"/>
      <w:proofErr w:type="gramEnd"/>
      <w:r w:rsidRPr="0056015A">
        <w:rPr>
          <w:rFonts w:asciiTheme="majorBidi" w:hAnsiTheme="majorBidi" w:cstheme="majorBidi"/>
        </w:rPr>
        <w:t>---Signature: ---</w:t>
      </w:r>
      <w:r w:rsidR="0092420A" w:rsidRPr="0056015A">
        <w:rPr>
          <w:rFonts w:asciiTheme="majorBidi" w:hAnsiTheme="majorBidi" w:cstheme="majorBidi"/>
        </w:rPr>
        <w:t>mm</w:t>
      </w:r>
      <w:r w:rsidRPr="0056015A">
        <w:rPr>
          <w:rFonts w:asciiTheme="majorBidi" w:hAnsiTheme="majorBidi" w:cstheme="majorBidi"/>
        </w:rPr>
        <w:t>-- Date: --</w:t>
      </w:r>
      <w:r w:rsidR="00F93773">
        <w:rPr>
          <w:rFonts w:asciiTheme="majorBidi" w:hAnsiTheme="majorBidi" w:cstheme="majorBidi"/>
        </w:rPr>
        <w:t>Feb 27</w:t>
      </w:r>
      <w:r w:rsidR="0092420A" w:rsidRPr="0056015A">
        <w:rPr>
          <w:rFonts w:asciiTheme="majorBidi" w:hAnsiTheme="majorBidi" w:cstheme="majorBidi"/>
        </w:rPr>
        <w:t>, 202</w:t>
      </w:r>
      <w:r w:rsidR="00F93773">
        <w:rPr>
          <w:rFonts w:asciiTheme="majorBidi" w:hAnsiTheme="majorBidi" w:cstheme="majorBidi"/>
        </w:rPr>
        <w:t>3</w:t>
      </w:r>
      <w:r w:rsidR="006E7EEB" w:rsidRPr="0056015A">
        <w:rPr>
          <w:rFonts w:asciiTheme="majorBidi" w:hAnsiTheme="majorBidi" w:cstheme="majorBidi"/>
        </w:rPr>
        <w:t>---</w:t>
      </w:r>
    </w:p>
    <w:p w14:paraId="6903951D" w14:textId="674A2DB4" w:rsidR="00932DE9" w:rsidRPr="0056015A" w:rsidRDefault="00932DE9" w:rsidP="00E67569">
      <w:pPr>
        <w:pBdr>
          <w:top w:val="single" w:sz="4" w:space="0" w:color="auto"/>
          <w:left w:val="single" w:sz="4" w:space="4" w:color="auto"/>
          <w:bottom w:val="single" w:sz="4" w:space="0" w:color="auto"/>
          <w:right w:val="single" w:sz="4" w:space="4" w:color="auto"/>
          <w:between w:val="single" w:sz="4" w:space="1" w:color="auto"/>
          <w:bar w:val="single" w:sz="4" w:color="auto"/>
        </w:pBdr>
        <w:spacing w:after="0" w:line="240" w:lineRule="auto"/>
        <w:rPr>
          <w:rFonts w:asciiTheme="majorBidi" w:hAnsiTheme="majorBidi" w:cstheme="majorBidi"/>
        </w:rPr>
      </w:pPr>
      <w:r w:rsidRPr="0056015A">
        <w:rPr>
          <w:rFonts w:asciiTheme="majorBidi" w:hAnsiTheme="majorBidi" w:cstheme="majorBidi"/>
        </w:rPr>
        <w:t>Head of Curriculum Committee/Department: ---</w:t>
      </w:r>
      <w:r w:rsidR="00F93773">
        <w:rPr>
          <w:rFonts w:asciiTheme="majorBidi" w:hAnsiTheme="majorBidi" w:cstheme="majorBidi"/>
        </w:rPr>
        <w:t xml:space="preserve">Ibrahim </w:t>
      </w:r>
      <w:proofErr w:type="spellStart"/>
      <w:r w:rsidR="00F93773">
        <w:rPr>
          <w:rFonts w:asciiTheme="majorBidi" w:hAnsiTheme="majorBidi" w:cstheme="majorBidi"/>
        </w:rPr>
        <w:t>Tubasi</w:t>
      </w:r>
      <w:proofErr w:type="spellEnd"/>
      <w:r w:rsidRPr="0056015A">
        <w:rPr>
          <w:rFonts w:asciiTheme="majorBidi" w:hAnsiTheme="majorBidi" w:cstheme="majorBidi"/>
        </w:rPr>
        <w:t>--- Signa</w:t>
      </w:r>
      <w:r w:rsidR="006E7EEB" w:rsidRPr="0056015A">
        <w:rPr>
          <w:rFonts w:asciiTheme="majorBidi" w:hAnsiTheme="majorBidi" w:cstheme="majorBidi"/>
        </w:rPr>
        <w:t>ture: -----</w:t>
      </w:r>
      <w:r w:rsidR="00E67569">
        <w:rPr>
          <w:rFonts w:asciiTheme="majorBidi" w:hAnsiTheme="majorBidi" w:cstheme="majorBidi"/>
        </w:rPr>
        <w:t>IMA</w:t>
      </w:r>
      <w:r w:rsidR="006E7EEB" w:rsidRPr="0056015A">
        <w:rPr>
          <w:rFonts w:asciiTheme="majorBidi" w:hAnsiTheme="majorBidi" w:cstheme="majorBidi"/>
        </w:rPr>
        <w:t>------------</w:t>
      </w:r>
    </w:p>
    <w:p w14:paraId="497C728B" w14:textId="4905F1E6" w:rsidR="00932DE9" w:rsidRPr="0056015A" w:rsidRDefault="00932DE9" w:rsidP="00E67569">
      <w:pPr>
        <w:pBdr>
          <w:top w:val="single" w:sz="4" w:space="0" w:color="auto"/>
          <w:left w:val="single" w:sz="4" w:space="4" w:color="auto"/>
          <w:bottom w:val="single" w:sz="4" w:space="0" w:color="auto"/>
          <w:right w:val="single" w:sz="4" w:space="4" w:color="auto"/>
          <w:between w:val="single" w:sz="4" w:space="1" w:color="auto"/>
          <w:bar w:val="single" w:sz="4" w:color="auto"/>
        </w:pBdr>
        <w:spacing w:after="0" w:line="240" w:lineRule="auto"/>
        <w:rPr>
          <w:rFonts w:asciiTheme="majorBidi" w:hAnsiTheme="majorBidi" w:cstheme="majorBidi"/>
        </w:rPr>
      </w:pPr>
      <w:r w:rsidRPr="0056015A">
        <w:rPr>
          <w:rFonts w:asciiTheme="majorBidi" w:hAnsiTheme="majorBidi" w:cstheme="majorBidi"/>
        </w:rPr>
        <w:t>Head of Department: -----------</w:t>
      </w:r>
      <w:r w:rsidR="00F93773">
        <w:rPr>
          <w:rFonts w:asciiTheme="majorBidi" w:hAnsiTheme="majorBidi" w:cstheme="majorBidi"/>
        </w:rPr>
        <w:t xml:space="preserve">Lara </w:t>
      </w:r>
      <w:r w:rsidR="00E67569">
        <w:rPr>
          <w:rFonts w:asciiTheme="majorBidi" w:hAnsiTheme="majorBidi" w:cstheme="majorBidi"/>
        </w:rPr>
        <w:t>Al-</w:t>
      </w:r>
      <w:proofErr w:type="spellStart"/>
      <w:r w:rsidR="00F93773">
        <w:rPr>
          <w:rFonts w:asciiTheme="majorBidi" w:hAnsiTheme="majorBidi" w:cstheme="majorBidi"/>
        </w:rPr>
        <w:t>Khlaifat</w:t>
      </w:r>
      <w:proofErr w:type="spellEnd"/>
      <w:r w:rsidRPr="0056015A">
        <w:rPr>
          <w:rFonts w:asciiTheme="majorBidi" w:hAnsiTheme="majorBidi" w:cstheme="majorBidi"/>
        </w:rPr>
        <w:t>--------------- Signature: ------</w:t>
      </w:r>
      <w:r w:rsidR="00F93773">
        <w:rPr>
          <w:rFonts w:asciiTheme="majorBidi" w:hAnsiTheme="majorBidi" w:cstheme="majorBidi"/>
        </w:rPr>
        <w:t>LK</w:t>
      </w:r>
      <w:r w:rsidRPr="0056015A">
        <w:rPr>
          <w:rFonts w:asciiTheme="majorBidi" w:hAnsiTheme="majorBidi" w:cstheme="majorBidi"/>
        </w:rPr>
        <w:t>------</w:t>
      </w:r>
      <w:r w:rsidR="006E7EEB" w:rsidRPr="0056015A">
        <w:rPr>
          <w:rFonts w:asciiTheme="majorBidi" w:hAnsiTheme="majorBidi" w:cstheme="majorBidi"/>
        </w:rPr>
        <w:t>-------</w:t>
      </w:r>
      <w:r w:rsidR="007B21FF" w:rsidRPr="0056015A">
        <w:rPr>
          <w:rFonts w:asciiTheme="majorBidi" w:hAnsiTheme="majorBidi" w:cstheme="majorBidi"/>
        </w:rPr>
        <w:t xml:space="preserve">                                                       </w:t>
      </w:r>
    </w:p>
    <w:p w14:paraId="270A8C72" w14:textId="77777777" w:rsidR="00E65F7B" w:rsidRDefault="00E65F7B" w:rsidP="00E65F7B">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Head of Curriculum Committee/Faculty: </w:t>
      </w:r>
      <w:r>
        <w:rPr>
          <w:rFonts w:ascii="Times New Roman" w:hAnsi="Times New Roman"/>
          <w:b/>
          <w:bCs/>
          <w:szCs w:val="20"/>
        </w:rPr>
        <w:t xml:space="preserve">Prof.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14:paraId="5ABAA8CA" w14:textId="77777777" w:rsidR="00E65F7B" w:rsidRDefault="00E65F7B" w:rsidP="00E65F7B">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Dean: </w:t>
      </w:r>
      <w:r>
        <w:rPr>
          <w:rFonts w:ascii="Times New Roman" w:hAnsi="Times New Roman"/>
          <w:b/>
          <w:bCs/>
          <w:szCs w:val="20"/>
        </w:rPr>
        <w:t xml:space="preserve">Prof.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14:paraId="2543D2DA" w14:textId="01B565AF" w:rsidR="00E67569" w:rsidRPr="0056015A" w:rsidRDefault="00E67569" w:rsidP="00E65F7B">
      <w:pPr>
        <w:pBdr>
          <w:top w:val="single" w:sz="4" w:space="0" w:color="auto"/>
          <w:left w:val="single" w:sz="4" w:space="4" w:color="auto"/>
          <w:bottom w:val="single" w:sz="4" w:space="0" w:color="auto"/>
          <w:right w:val="single" w:sz="4" w:space="4" w:color="auto"/>
          <w:between w:val="single" w:sz="4" w:space="1" w:color="auto"/>
          <w:bar w:val="single" w:sz="4" w:color="auto"/>
        </w:pBdr>
        <w:spacing w:after="0" w:line="240" w:lineRule="auto"/>
        <w:rPr>
          <w:rFonts w:asciiTheme="majorBidi" w:hAnsiTheme="majorBidi" w:cstheme="majorBidi"/>
        </w:rPr>
      </w:pPr>
      <w:bookmarkStart w:id="1" w:name="_GoBack"/>
      <w:bookmarkEnd w:id="1"/>
    </w:p>
    <w:sectPr w:rsidR="00E67569" w:rsidRPr="0056015A" w:rsidSect="007137E6">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A1600" w14:textId="77777777" w:rsidR="00DD5B58" w:rsidRDefault="00DD5B58" w:rsidP="00932DE9">
      <w:pPr>
        <w:spacing w:after="0" w:line="240" w:lineRule="auto"/>
      </w:pPr>
      <w:r>
        <w:separator/>
      </w:r>
    </w:p>
  </w:endnote>
  <w:endnote w:type="continuationSeparator" w:id="0">
    <w:p w14:paraId="733145D3" w14:textId="77777777" w:rsidR="00DD5B58" w:rsidRDefault="00DD5B58" w:rsidP="0093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784379"/>
      <w:docPartObj>
        <w:docPartGallery w:val="Page Numbers (Bottom of Page)"/>
        <w:docPartUnique/>
      </w:docPartObj>
    </w:sdtPr>
    <w:sdtEndPr>
      <w:rPr>
        <w:noProof/>
      </w:rPr>
    </w:sdtEndPr>
    <w:sdtContent>
      <w:p w14:paraId="31B50D4F" w14:textId="77777777" w:rsidR="00807415" w:rsidRDefault="00807415" w:rsidP="009B33F3">
        <w:pPr>
          <w:pStyle w:val="Footer"/>
          <w:jc w:val="right"/>
        </w:pPr>
        <w:r>
          <w:rPr>
            <w:noProof/>
          </w:rPr>
          <w:t xml:space="preserve">                                                                                                                                                                         QF-AQAC-03.02.01                                                                                                                  </w:t>
        </w:r>
      </w:p>
    </w:sdtContent>
  </w:sdt>
  <w:p w14:paraId="09CC5F0D" w14:textId="77777777" w:rsidR="00807415" w:rsidRDefault="00807415">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07350" w14:textId="77777777" w:rsidR="00DD5B58" w:rsidRDefault="00DD5B58" w:rsidP="00932DE9">
      <w:pPr>
        <w:spacing w:after="0" w:line="240" w:lineRule="auto"/>
      </w:pPr>
      <w:r>
        <w:separator/>
      </w:r>
    </w:p>
  </w:footnote>
  <w:footnote w:type="continuationSeparator" w:id="0">
    <w:p w14:paraId="5F430365" w14:textId="77777777" w:rsidR="00DD5B58" w:rsidRDefault="00DD5B58" w:rsidP="00932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598831"/>
      <w:docPartObj>
        <w:docPartGallery w:val="Page Numbers (Top of Page)"/>
        <w:docPartUnique/>
      </w:docPartObj>
    </w:sdtPr>
    <w:sdtEndPr>
      <w:rPr>
        <w:noProof/>
      </w:rPr>
    </w:sdtEndPr>
    <w:sdtContent>
      <w:p w14:paraId="5A3EA27E" w14:textId="1C06F782" w:rsidR="00807415" w:rsidRDefault="001E18A5">
        <w:pPr>
          <w:pStyle w:val="Header"/>
          <w:rPr>
            <w:noProof/>
          </w:rPr>
        </w:pPr>
        <w:r>
          <w:fldChar w:fldCharType="begin"/>
        </w:r>
        <w:r>
          <w:instrText xml:space="preserve"> PAGE   \* MERGEFORMAT </w:instrText>
        </w:r>
        <w:r>
          <w:fldChar w:fldCharType="separate"/>
        </w:r>
        <w:r w:rsidR="00E65F7B">
          <w:rPr>
            <w:noProof/>
          </w:rPr>
          <w:t>9</w:t>
        </w:r>
        <w:r>
          <w:rPr>
            <w:noProof/>
          </w:rPr>
          <w:fldChar w:fldCharType="end"/>
        </w:r>
      </w:p>
      <w:p w14:paraId="2FECAC64" w14:textId="77777777" w:rsidR="00807415" w:rsidRDefault="00807415">
        <w:pPr>
          <w:pStyle w:val="Header"/>
        </w:pPr>
        <w:r>
          <w:rPr>
            <w:rFonts w:ascii="Sakkal Majalla" w:hAnsi="Sakkal Majalla" w:cs="Sakkal Majalla"/>
            <w:noProof/>
          </w:rPr>
          <w:drawing>
            <wp:anchor distT="0" distB="0" distL="114300" distR="114300" simplePos="0" relativeHeight="251659264" behindDoc="0" locked="0" layoutInCell="1" allowOverlap="1" wp14:anchorId="60A13EE8" wp14:editId="24F74512">
              <wp:simplePos x="0" y="0"/>
              <wp:positionH relativeFrom="margin">
                <wp:posOffset>-802005</wp:posOffset>
              </wp:positionH>
              <wp:positionV relativeFrom="margin">
                <wp:posOffset>-210820</wp:posOffset>
              </wp:positionV>
              <wp:extent cx="992505" cy="556895"/>
              <wp:effectExtent l="0" t="0" r="0" b="0"/>
              <wp:wrapSquare wrapText="bothSides"/>
              <wp:docPr id="11" name="Picture 11"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her"/>
                      <pic:cNvPicPr>
                        <a:picLocks noChangeAspect="1" noChangeArrowheads="1"/>
                      </pic:cNvPicPr>
                    </pic:nvPicPr>
                    <pic:blipFill>
                      <a:blip r:embed="rId1" cstate="print"/>
                      <a:srcRect/>
                      <a:stretch>
                        <a:fillRect/>
                      </a:stretch>
                    </pic:blipFill>
                    <pic:spPr bwMode="auto">
                      <a:xfrm>
                        <a:off x="0" y="0"/>
                        <a:ext cx="992505" cy="556895"/>
                      </a:xfrm>
                      <a:prstGeom prst="rect">
                        <a:avLst/>
                      </a:prstGeom>
                      <a:noFill/>
                      <a:ln w="9525">
                        <a:noFill/>
                        <a:miter lim="800000"/>
                        <a:headEnd/>
                        <a:tailEnd/>
                      </a:ln>
                    </pic:spPr>
                  </pic:pic>
                </a:graphicData>
              </a:graphic>
            </wp:anchor>
          </w:drawing>
        </w:r>
      </w:p>
    </w:sdtContent>
  </w:sdt>
  <w:p w14:paraId="259E5265" w14:textId="77777777" w:rsidR="00807415" w:rsidRDefault="00807415" w:rsidP="00932DE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59B8"/>
    <w:multiLevelType w:val="hybridMultilevel"/>
    <w:tmpl w:val="CA1417CA"/>
    <w:lvl w:ilvl="0" w:tplc="92901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E2FE4"/>
    <w:multiLevelType w:val="hybridMultilevel"/>
    <w:tmpl w:val="0F48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A4DD0"/>
    <w:multiLevelType w:val="hybridMultilevel"/>
    <w:tmpl w:val="CDAA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23A6D"/>
    <w:multiLevelType w:val="hybridMultilevel"/>
    <w:tmpl w:val="29E24A9C"/>
    <w:lvl w:ilvl="0" w:tplc="32CE961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872019"/>
    <w:multiLevelType w:val="hybridMultilevel"/>
    <w:tmpl w:val="294C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952006"/>
    <w:multiLevelType w:val="hybridMultilevel"/>
    <w:tmpl w:val="585E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1E3A44"/>
    <w:multiLevelType w:val="hybridMultilevel"/>
    <w:tmpl w:val="50FEB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57399F"/>
    <w:multiLevelType w:val="hybridMultilevel"/>
    <w:tmpl w:val="377CF208"/>
    <w:lvl w:ilvl="0" w:tplc="0888A616">
      <w:start w:val="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881345"/>
    <w:multiLevelType w:val="hybridMultilevel"/>
    <w:tmpl w:val="00C0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193DAC"/>
    <w:multiLevelType w:val="hybridMultilevel"/>
    <w:tmpl w:val="C48A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2"/>
  </w:num>
  <w:num w:numId="5">
    <w:abstractNumId w:val="10"/>
  </w:num>
  <w:num w:numId="6">
    <w:abstractNumId w:val="5"/>
  </w:num>
  <w:num w:numId="7">
    <w:abstractNumId w:val="0"/>
  </w:num>
  <w:num w:numId="8">
    <w:abstractNumId w:val="4"/>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9"/>
    <w:rsid w:val="00035E44"/>
    <w:rsid w:val="0004413A"/>
    <w:rsid w:val="00065DDB"/>
    <w:rsid w:val="0007794E"/>
    <w:rsid w:val="000875A8"/>
    <w:rsid w:val="000A5F11"/>
    <w:rsid w:val="000E3072"/>
    <w:rsid w:val="00125D07"/>
    <w:rsid w:val="00151297"/>
    <w:rsid w:val="001667F3"/>
    <w:rsid w:val="001764C3"/>
    <w:rsid w:val="00197239"/>
    <w:rsid w:val="001A41C5"/>
    <w:rsid w:val="001D64EF"/>
    <w:rsid w:val="001E18A5"/>
    <w:rsid w:val="001F6B19"/>
    <w:rsid w:val="00204168"/>
    <w:rsid w:val="0024566B"/>
    <w:rsid w:val="002619EB"/>
    <w:rsid w:val="002802FD"/>
    <w:rsid w:val="00281751"/>
    <w:rsid w:val="002958EE"/>
    <w:rsid w:val="003132C0"/>
    <w:rsid w:val="00313CDE"/>
    <w:rsid w:val="00320386"/>
    <w:rsid w:val="003740C8"/>
    <w:rsid w:val="003823BC"/>
    <w:rsid w:val="00387FDA"/>
    <w:rsid w:val="00392836"/>
    <w:rsid w:val="00395380"/>
    <w:rsid w:val="003A0281"/>
    <w:rsid w:val="003A55CF"/>
    <w:rsid w:val="003D7408"/>
    <w:rsid w:val="003E56DC"/>
    <w:rsid w:val="0042149F"/>
    <w:rsid w:val="004229A3"/>
    <w:rsid w:val="004337B7"/>
    <w:rsid w:val="004845DA"/>
    <w:rsid w:val="0048736E"/>
    <w:rsid w:val="004907C5"/>
    <w:rsid w:val="00494D83"/>
    <w:rsid w:val="00503E5E"/>
    <w:rsid w:val="0056015A"/>
    <w:rsid w:val="00574311"/>
    <w:rsid w:val="0057775F"/>
    <w:rsid w:val="005B5C7F"/>
    <w:rsid w:val="005C5C11"/>
    <w:rsid w:val="005D1C6D"/>
    <w:rsid w:val="006420F9"/>
    <w:rsid w:val="0064478C"/>
    <w:rsid w:val="006934FF"/>
    <w:rsid w:val="00693FDA"/>
    <w:rsid w:val="006C20FB"/>
    <w:rsid w:val="006E7EEB"/>
    <w:rsid w:val="006F2007"/>
    <w:rsid w:val="007137E6"/>
    <w:rsid w:val="00774649"/>
    <w:rsid w:val="007B21FF"/>
    <w:rsid w:val="00807415"/>
    <w:rsid w:val="008359C4"/>
    <w:rsid w:val="00836735"/>
    <w:rsid w:val="008A637F"/>
    <w:rsid w:val="008D28DB"/>
    <w:rsid w:val="008F424B"/>
    <w:rsid w:val="009121DB"/>
    <w:rsid w:val="009122DF"/>
    <w:rsid w:val="009178BF"/>
    <w:rsid w:val="00920CCB"/>
    <w:rsid w:val="00921AD6"/>
    <w:rsid w:val="0092420A"/>
    <w:rsid w:val="00932DE9"/>
    <w:rsid w:val="00943D7C"/>
    <w:rsid w:val="00964166"/>
    <w:rsid w:val="009971CA"/>
    <w:rsid w:val="009B33F3"/>
    <w:rsid w:val="009B7541"/>
    <w:rsid w:val="009D6DC0"/>
    <w:rsid w:val="00A02FEC"/>
    <w:rsid w:val="00A413EC"/>
    <w:rsid w:val="00A648B0"/>
    <w:rsid w:val="00A8105C"/>
    <w:rsid w:val="00A93A4F"/>
    <w:rsid w:val="00AC1F90"/>
    <w:rsid w:val="00AF0DB6"/>
    <w:rsid w:val="00B13EDA"/>
    <w:rsid w:val="00B37B9F"/>
    <w:rsid w:val="00B635BC"/>
    <w:rsid w:val="00BB365E"/>
    <w:rsid w:val="00BB720F"/>
    <w:rsid w:val="00BC3F8D"/>
    <w:rsid w:val="00BD2507"/>
    <w:rsid w:val="00BD3015"/>
    <w:rsid w:val="00BE1617"/>
    <w:rsid w:val="00C30C3B"/>
    <w:rsid w:val="00C33316"/>
    <w:rsid w:val="00C65916"/>
    <w:rsid w:val="00C716A6"/>
    <w:rsid w:val="00C72760"/>
    <w:rsid w:val="00CA54CA"/>
    <w:rsid w:val="00CA77AA"/>
    <w:rsid w:val="00CB39A3"/>
    <w:rsid w:val="00CD3F1E"/>
    <w:rsid w:val="00D020F1"/>
    <w:rsid w:val="00D0748C"/>
    <w:rsid w:val="00D3090D"/>
    <w:rsid w:val="00D40629"/>
    <w:rsid w:val="00D711C5"/>
    <w:rsid w:val="00D91E58"/>
    <w:rsid w:val="00DB1452"/>
    <w:rsid w:val="00DB60C2"/>
    <w:rsid w:val="00DD5B58"/>
    <w:rsid w:val="00E06745"/>
    <w:rsid w:val="00E37F90"/>
    <w:rsid w:val="00E65F7B"/>
    <w:rsid w:val="00E67569"/>
    <w:rsid w:val="00E960ED"/>
    <w:rsid w:val="00E96C72"/>
    <w:rsid w:val="00EA35E8"/>
    <w:rsid w:val="00EB27A8"/>
    <w:rsid w:val="00EC0CD2"/>
    <w:rsid w:val="00EF606B"/>
    <w:rsid w:val="00F07F59"/>
    <w:rsid w:val="00F71B3C"/>
    <w:rsid w:val="00F93773"/>
    <w:rsid w:val="00FF56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0E99A"/>
  <w15:docId w15:val="{E5CC064A-95DC-496E-92FA-7EA3004F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DE9"/>
    <w:pPr>
      <w:ind w:left="720"/>
      <w:contextualSpacing/>
    </w:pPr>
  </w:style>
  <w:style w:type="table" w:styleId="TableGrid">
    <w:name w:val="Table Grid"/>
    <w:basedOn w:val="TableNormal"/>
    <w:uiPriority w:val="59"/>
    <w:rsid w:val="0093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2D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2DE9"/>
  </w:style>
  <w:style w:type="paragraph" w:styleId="Footer">
    <w:name w:val="footer"/>
    <w:basedOn w:val="Normal"/>
    <w:link w:val="FooterChar"/>
    <w:uiPriority w:val="99"/>
    <w:unhideWhenUsed/>
    <w:rsid w:val="00932D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2DE9"/>
  </w:style>
  <w:style w:type="paragraph" w:styleId="BalloonText">
    <w:name w:val="Balloon Text"/>
    <w:basedOn w:val="Normal"/>
    <w:link w:val="BalloonTextChar"/>
    <w:uiPriority w:val="99"/>
    <w:semiHidden/>
    <w:unhideWhenUsed/>
    <w:rsid w:val="0039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380"/>
    <w:rPr>
      <w:rFonts w:ascii="Tahoma" w:hAnsi="Tahoma" w:cs="Tahoma"/>
      <w:sz w:val="16"/>
      <w:szCs w:val="16"/>
    </w:rPr>
  </w:style>
  <w:style w:type="character" w:customStyle="1" w:styleId="hps">
    <w:name w:val="hps"/>
    <w:rsid w:val="00CB39A3"/>
  </w:style>
  <w:style w:type="paragraph" w:customStyle="1" w:styleId="ps1Char">
    <w:name w:val="ps1 Char"/>
    <w:basedOn w:val="Normal"/>
    <w:link w:val="ps1CharChar"/>
    <w:autoRedefine/>
    <w:rsid w:val="0007794E"/>
    <w:pPr>
      <w:keepNext/>
      <w:tabs>
        <w:tab w:val="left" w:pos="576"/>
        <w:tab w:val="left" w:pos="1152"/>
        <w:tab w:val="left" w:pos="1728"/>
        <w:tab w:val="left" w:pos="2304"/>
      </w:tabs>
      <w:spacing w:before="40" w:after="40" w:line="240" w:lineRule="auto"/>
    </w:pPr>
    <w:rPr>
      <w:rFonts w:ascii="Simplified Arabic" w:eastAsia="Times New Roman" w:hAnsi="Simplified Arabic" w:cs="Simplified Arabic"/>
      <w:lang w:eastAsia="x-none"/>
    </w:rPr>
  </w:style>
  <w:style w:type="character" w:customStyle="1" w:styleId="ps1CharChar">
    <w:name w:val="ps1 Char Char"/>
    <w:link w:val="ps1Char"/>
    <w:rsid w:val="0007794E"/>
    <w:rPr>
      <w:rFonts w:ascii="Simplified Arabic" w:eastAsia="Times New Roman" w:hAnsi="Simplified Arabic" w:cs="Simplified Arabic"/>
      <w:lang w:eastAsia="x-none"/>
    </w:rPr>
  </w:style>
  <w:style w:type="character" w:styleId="Hyperlink">
    <w:name w:val="Hyperlink"/>
    <w:basedOn w:val="DefaultParagraphFont"/>
    <w:uiPriority w:val="99"/>
    <w:unhideWhenUsed/>
    <w:rsid w:val="00F07F59"/>
    <w:rPr>
      <w:color w:val="0563C1" w:themeColor="hyperlink"/>
      <w:u w:val="single"/>
    </w:rPr>
  </w:style>
  <w:style w:type="character" w:customStyle="1" w:styleId="UnresolvedMention">
    <w:name w:val="Unresolved Mention"/>
    <w:basedOn w:val="DefaultParagraphFont"/>
    <w:uiPriority w:val="99"/>
    <w:semiHidden/>
    <w:unhideWhenUsed/>
    <w:rsid w:val="00F07F59"/>
    <w:rPr>
      <w:color w:val="605E5C"/>
      <w:shd w:val="clear" w:color="auto" w:fill="E1DFDD"/>
    </w:rPr>
  </w:style>
  <w:style w:type="character" w:styleId="CommentReference">
    <w:name w:val="annotation reference"/>
    <w:basedOn w:val="DefaultParagraphFont"/>
    <w:uiPriority w:val="99"/>
    <w:semiHidden/>
    <w:unhideWhenUsed/>
    <w:rsid w:val="003823BC"/>
    <w:rPr>
      <w:sz w:val="16"/>
      <w:szCs w:val="16"/>
    </w:rPr>
  </w:style>
  <w:style w:type="paragraph" w:styleId="CommentText">
    <w:name w:val="annotation text"/>
    <w:basedOn w:val="Normal"/>
    <w:link w:val="CommentTextChar"/>
    <w:uiPriority w:val="99"/>
    <w:unhideWhenUsed/>
    <w:rsid w:val="003823BC"/>
    <w:pPr>
      <w:spacing w:line="240" w:lineRule="auto"/>
    </w:pPr>
    <w:rPr>
      <w:sz w:val="20"/>
      <w:szCs w:val="20"/>
    </w:rPr>
  </w:style>
  <w:style w:type="character" w:customStyle="1" w:styleId="CommentTextChar">
    <w:name w:val="Comment Text Char"/>
    <w:basedOn w:val="DefaultParagraphFont"/>
    <w:link w:val="CommentText"/>
    <w:uiPriority w:val="99"/>
    <w:rsid w:val="003823BC"/>
    <w:rPr>
      <w:sz w:val="20"/>
      <w:szCs w:val="20"/>
    </w:rPr>
  </w:style>
  <w:style w:type="paragraph" w:styleId="CommentSubject">
    <w:name w:val="annotation subject"/>
    <w:basedOn w:val="CommentText"/>
    <w:next w:val="CommentText"/>
    <w:link w:val="CommentSubjectChar"/>
    <w:uiPriority w:val="99"/>
    <w:semiHidden/>
    <w:unhideWhenUsed/>
    <w:rsid w:val="003823BC"/>
    <w:rPr>
      <w:b/>
      <w:bCs/>
    </w:rPr>
  </w:style>
  <w:style w:type="character" w:customStyle="1" w:styleId="CommentSubjectChar">
    <w:name w:val="Comment Subject Char"/>
    <w:basedOn w:val="CommentTextChar"/>
    <w:link w:val="CommentSubject"/>
    <w:uiPriority w:val="99"/>
    <w:semiHidden/>
    <w:rsid w:val="003823BC"/>
    <w:rPr>
      <w:b/>
      <w:bCs/>
      <w:sz w:val="20"/>
      <w:szCs w:val="20"/>
    </w:rPr>
  </w:style>
  <w:style w:type="paragraph" w:styleId="Revision">
    <w:name w:val="Revision"/>
    <w:hidden/>
    <w:uiPriority w:val="99"/>
    <w:semiHidden/>
    <w:rsid w:val="003823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48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ha.tayseer@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KEWWX7CN5SVZ-3-862</_dlc_DocId>
    <_dlc_DocIdUrl xmlns="4c854669-c37d-4e1c-9895-ff9cd39da670">
      <Url>http://sites.ju.edu.jo/en/Pqmc/_layouts/DocIdRedir.aspx?ID=KEWWX7CN5SVZ-3-862</Url>
      <Description>KEWWX7CN5SVZ-3-862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DDAA7-FB7D-4BFD-812A-185183C8716D}">
  <ds:schemaRefs>
    <ds:schemaRef ds:uri="http://schemas.microsoft.com/sharepoint/events"/>
  </ds:schemaRefs>
</ds:datastoreItem>
</file>

<file path=customXml/itemProps2.xml><?xml version="1.0" encoding="utf-8"?>
<ds:datastoreItem xmlns:ds="http://schemas.openxmlformats.org/officeDocument/2006/customXml" ds:itemID="{9B5B75C4-9691-4771-A198-C95EFDD3D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EF8BBD-2290-48EA-83C1-7A16EC3FB379}">
  <ds:schemaRefs>
    <ds:schemaRef ds:uri="http://schemas.microsoft.com/office/2006/metadata/properties"/>
    <ds:schemaRef ds:uri="http://schemas.microsoft.com/office/infopath/2007/PartnerControls"/>
    <ds:schemaRef ds:uri="45804768-7f68-44ad-8493-733ff8c0415e"/>
    <ds:schemaRef ds:uri="4c854669-c37d-4e1c-9895-ff9cd39da670"/>
  </ds:schemaRefs>
</ds:datastoreItem>
</file>

<file path=customXml/itemProps4.xml><?xml version="1.0" encoding="utf-8"?>
<ds:datastoreItem xmlns:ds="http://schemas.openxmlformats.org/officeDocument/2006/customXml" ds:itemID="{B959AE34-EFB0-4D9C-9A97-74574D5F2274}">
  <ds:schemaRefs>
    <ds:schemaRef ds:uri="http://schemas.microsoft.com/sharepoint/v3/contenttype/forms"/>
  </ds:schemaRefs>
</ds:datastoreItem>
</file>

<file path=customXml/itemProps5.xml><?xml version="1.0" encoding="utf-8"?>
<ds:datastoreItem xmlns:ds="http://schemas.openxmlformats.org/officeDocument/2006/customXml" ds:itemID="{22C0A2F2-A274-41FA-90F8-8FD182FA8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2285</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15286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Njood Aldebi</dc:creator>
  <cp:lastModifiedBy>ruwaida damati</cp:lastModifiedBy>
  <cp:revision>4</cp:revision>
  <cp:lastPrinted>2023-03-19T14:58:00Z</cp:lastPrinted>
  <dcterms:created xsi:type="dcterms:W3CDTF">2023-03-20T11:41:00Z</dcterms:created>
  <dcterms:modified xsi:type="dcterms:W3CDTF">2023-05-02T10:18:00Z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d5ca04f2-a14d-45fa-b964-93a582a6cc1f</vt:lpwstr>
  </property>
</Properties>
</file>